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50"/>
        <w:gridCol w:w="10040"/>
      </w:tblGrid>
      <w:tr w:rsidR="008C48FA" w:rsidRPr="008C48FA" w:rsidTr="00D60860">
        <w:tc>
          <w:tcPr>
            <w:tcW w:w="750" w:type="dxa"/>
          </w:tcPr>
          <w:p w:rsidR="008C48FA" w:rsidRPr="008C48FA" w:rsidRDefault="008C48FA" w:rsidP="008C48FA">
            <w:pPr>
              <w:jc w:val="center"/>
            </w:pPr>
            <w:r w:rsidRPr="008C48FA">
              <w:t>Slide</w:t>
            </w:r>
          </w:p>
        </w:tc>
        <w:tc>
          <w:tcPr>
            <w:tcW w:w="10040" w:type="dxa"/>
          </w:tcPr>
          <w:p w:rsidR="008C48FA" w:rsidRPr="008C48FA" w:rsidRDefault="008C48FA" w:rsidP="008C48FA">
            <w:pPr>
              <w:jc w:val="center"/>
              <w:rPr>
                <w:b/>
                <w:bCs/>
              </w:rPr>
            </w:pPr>
            <w:r w:rsidRPr="008C48FA">
              <w:rPr>
                <w:b/>
                <w:bCs/>
              </w:rPr>
              <w:t>Sermon</w:t>
            </w:r>
          </w:p>
        </w:tc>
      </w:tr>
      <w:tr w:rsidR="008C48FA" w:rsidTr="00D60860">
        <w:tc>
          <w:tcPr>
            <w:tcW w:w="750" w:type="dxa"/>
          </w:tcPr>
          <w:p w:rsidR="008C48FA" w:rsidRPr="008C48FA" w:rsidRDefault="008C48FA" w:rsidP="008C48FA">
            <w:pPr>
              <w:jc w:val="center"/>
            </w:pPr>
            <w:r w:rsidRPr="008C48FA">
              <w:t>1</w:t>
            </w:r>
          </w:p>
        </w:tc>
        <w:tc>
          <w:tcPr>
            <w:tcW w:w="10040" w:type="dxa"/>
          </w:tcPr>
          <w:p w:rsidR="008C48FA" w:rsidRDefault="008C48FA" w:rsidP="008C48FA">
            <w:pPr>
              <w:jc w:val="center"/>
              <w:rPr>
                <w:b/>
                <w:bCs/>
                <w:sz w:val="36"/>
                <w:szCs w:val="36"/>
                <w:u w:val="single"/>
              </w:rPr>
            </w:pPr>
            <w:r>
              <w:rPr>
                <w:b/>
                <w:bCs/>
                <w:sz w:val="36"/>
                <w:szCs w:val="36"/>
                <w:u w:val="single"/>
              </w:rPr>
              <w:t>Gift of Joy</w:t>
            </w:r>
          </w:p>
          <w:p w:rsidR="008C48FA" w:rsidRDefault="008C48FA" w:rsidP="008C48FA">
            <w:pPr>
              <w:jc w:val="center"/>
              <w:rPr>
                <w:sz w:val="28"/>
                <w:szCs w:val="28"/>
              </w:rPr>
            </w:pPr>
            <w:r w:rsidRPr="00A344CF">
              <w:rPr>
                <w:sz w:val="28"/>
                <w:szCs w:val="28"/>
              </w:rPr>
              <w:t>Isaiah 40:1-11; Mark 1:1-8</w:t>
            </w:r>
          </w:p>
          <w:p w:rsidR="008C48FA" w:rsidRDefault="008C48FA" w:rsidP="008C48FA">
            <w:pPr>
              <w:rPr>
                <w:b/>
                <w:bCs/>
                <w:sz w:val="36"/>
                <w:szCs w:val="36"/>
                <w:u w:val="single"/>
              </w:rPr>
            </w:pPr>
          </w:p>
        </w:tc>
      </w:tr>
      <w:tr w:rsidR="008C48FA" w:rsidTr="00D60860">
        <w:tc>
          <w:tcPr>
            <w:tcW w:w="750" w:type="dxa"/>
          </w:tcPr>
          <w:p w:rsidR="008C48FA" w:rsidRPr="008C48FA" w:rsidRDefault="008C48FA" w:rsidP="008C48FA">
            <w:pPr>
              <w:jc w:val="center"/>
            </w:pPr>
            <w:r>
              <w:t>2</w:t>
            </w:r>
          </w:p>
        </w:tc>
        <w:tc>
          <w:tcPr>
            <w:tcW w:w="10040" w:type="dxa"/>
          </w:tcPr>
          <w:p w:rsidR="008C48FA" w:rsidRDefault="008C48FA" w:rsidP="008C48FA">
            <w:pPr>
              <w:spacing w:before="480" w:after="120" w:line="288" w:lineRule="auto"/>
              <w:rPr>
                <w:sz w:val="32"/>
                <w:szCs w:val="32"/>
              </w:rPr>
            </w:pPr>
            <w:r>
              <w:rPr>
                <w:sz w:val="32"/>
                <w:szCs w:val="32"/>
              </w:rPr>
              <w:t xml:space="preserve">Small Tanzanian school in Africa had to be closed—why?  Because of an outbreak of a rare disease.  </w:t>
            </w:r>
          </w:p>
          <w:p w:rsidR="008C48FA" w:rsidRDefault="008C48FA" w:rsidP="008C48FA">
            <w:pPr>
              <w:spacing w:before="240" w:after="120" w:line="288" w:lineRule="auto"/>
              <w:rPr>
                <w:sz w:val="32"/>
                <w:szCs w:val="32"/>
              </w:rPr>
            </w:pPr>
            <w:r>
              <w:rPr>
                <w:sz w:val="32"/>
                <w:szCs w:val="32"/>
              </w:rPr>
              <w:t xml:space="preserve">Symptoms were uncontrollable shouting, laughing and crying.  </w:t>
            </w:r>
          </w:p>
          <w:p w:rsidR="008C48FA" w:rsidRDefault="008C48FA" w:rsidP="008C48FA">
            <w:pPr>
              <w:spacing w:before="240" w:after="120" w:line="288" w:lineRule="auto"/>
              <w:rPr>
                <w:sz w:val="32"/>
                <w:szCs w:val="32"/>
              </w:rPr>
            </w:pPr>
            <w:r>
              <w:rPr>
                <w:sz w:val="32"/>
                <w:szCs w:val="32"/>
              </w:rPr>
              <w:t>28 students came down with what has been called the Laughing disease.</w:t>
            </w:r>
          </w:p>
          <w:p w:rsidR="00461260" w:rsidRDefault="008C48FA" w:rsidP="00461260">
            <w:pPr>
              <w:spacing w:before="240" w:after="120" w:line="288" w:lineRule="auto"/>
              <w:rPr>
                <w:sz w:val="32"/>
                <w:szCs w:val="32"/>
              </w:rPr>
            </w:pPr>
            <w:r>
              <w:rPr>
                <w:sz w:val="32"/>
                <w:szCs w:val="32"/>
              </w:rPr>
              <w:t>What makes you laugh?  Here are some one liners that I think are funny—I get a chuckle from them</w:t>
            </w:r>
          </w:p>
          <w:p w:rsidR="008C48FA" w:rsidRDefault="00461260" w:rsidP="00461260">
            <w:pPr>
              <w:spacing w:before="240" w:after="120" w:line="288" w:lineRule="auto"/>
              <w:rPr>
                <w:sz w:val="32"/>
                <w:szCs w:val="32"/>
              </w:rPr>
            </w:pPr>
            <w:r>
              <w:rPr>
                <w:sz w:val="32"/>
                <w:szCs w:val="32"/>
              </w:rPr>
              <w:t xml:space="preserve">o </w:t>
            </w:r>
            <w:r w:rsidR="008C48FA">
              <w:rPr>
                <w:sz w:val="32"/>
                <w:szCs w:val="32"/>
              </w:rPr>
              <w:t>Some people are kind, polite and sweet-spirited—until you try to sit in their pews.</w:t>
            </w:r>
          </w:p>
          <w:p w:rsidR="008C48FA" w:rsidRDefault="008C48FA" w:rsidP="008C48FA">
            <w:pPr>
              <w:pStyle w:val="ListParagraph"/>
              <w:numPr>
                <w:ilvl w:val="0"/>
                <w:numId w:val="2"/>
              </w:numPr>
              <w:spacing w:before="120" w:after="120" w:line="288" w:lineRule="auto"/>
              <w:contextualSpacing w:val="0"/>
              <w:rPr>
                <w:sz w:val="32"/>
                <w:szCs w:val="32"/>
              </w:rPr>
            </w:pPr>
            <w:r>
              <w:rPr>
                <w:sz w:val="32"/>
                <w:szCs w:val="32"/>
              </w:rPr>
              <w:t>The good Lord didn’t create anything without a purpose, but mosquitoes come close.</w:t>
            </w:r>
          </w:p>
          <w:p w:rsidR="008C48FA" w:rsidRDefault="008C48FA" w:rsidP="008C48FA">
            <w:pPr>
              <w:pStyle w:val="ListParagraph"/>
              <w:numPr>
                <w:ilvl w:val="0"/>
                <w:numId w:val="2"/>
              </w:numPr>
              <w:spacing w:before="120" w:after="120" w:line="288" w:lineRule="auto"/>
              <w:contextualSpacing w:val="0"/>
              <w:rPr>
                <w:sz w:val="32"/>
                <w:szCs w:val="32"/>
              </w:rPr>
            </w:pPr>
            <w:r>
              <w:rPr>
                <w:sz w:val="32"/>
                <w:szCs w:val="32"/>
              </w:rPr>
              <w:t>People are funny, they want the front of the bus, the middle of the road, and the back of the church.</w:t>
            </w:r>
          </w:p>
          <w:p w:rsidR="008C48FA" w:rsidRDefault="008C48FA" w:rsidP="008C48FA">
            <w:pPr>
              <w:pStyle w:val="ListParagraph"/>
              <w:numPr>
                <w:ilvl w:val="0"/>
                <w:numId w:val="2"/>
              </w:numPr>
              <w:spacing w:before="120" w:after="120" w:line="288" w:lineRule="auto"/>
              <w:contextualSpacing w:val="0"/>
              <w:rPr>
                <w:sz w:val="32"/>
                <w:szCs w:val="32"/>
              </w:rPr>
            </w:pPr>
            <w:r>
              <w:rPr>
                <w:sz w:val="32"/>
                <w:szCs w:val="32"/>
              </w:rPr>
              <w:t>Quit griping about your church; if it was perfect, you couldn’t belong.</w:t>
            </w:r>
          </w:p>
          <w:p w:rsidR="008C48FA" w:rsidRDefault="008C48FA" w:rsidP="008C48FA">
            <w:pPr>
              <w:pStyle w:val="ListParagraph"/>
              <w:numPr>
                <w:ilvl w:val="0"/>
                <w:numId w:val="2"/>
              </w:numPr>
              <w:spacing w:before="120" w:after="120" w:line="288" w:lineRule="auto"/>
              <w:contextualSpacing w:val="0"/>
              <w:rPr>
                <w:sz w:val="32"/>
                <w:szCs w:val="32"/>
              </w:rPr>
            </w:pPr>
            <w:r>
              <w:rPr>
                <w:sz w:val="32"/>
                <w:szCs w:val="32"/>
              </w:rPr>
              <w:t>Some mistakes are too much fun to only make once.</w:t>
            </w:r>
          </w:p>
          <w:p w:rsidR="008C48FA" w:rsidRDefault="008C48FA" w:rsidP="008C48FA">
            <w:pPr>
              <w:pStyle w:val="ListParagraph"/>
              <w:numPr>
                <w:ilvl w:val="0"/>
                <w:numId w:val="2"/>
              </w:numPr>
              <w:spacing w:before="120" w:after="120" w:line="288" w:lineRule="auto"/>
              <w:contextualSpacing w:val="0"/>
              <w:rPr>
                <w:sz w:val="32"/>
                <w:szCs w:val="32"/>
              </w:rPr>
            </w:pPr>
            <w:r>
              <w:rPr>
                <w:sz w:val="32"/>
                <w:szCs w:val="32"/>
              </w:rPr>
              <w:t>We could learn a lot from crayons:  some are sharp, some are pretty, some are dull, some have weird names, and all are different colors, but they all have to learn to live in the same box.</w:t>
            </w:r>
          </w:p>
          <w:p w:rsidR="008C48FA" w:rsidRPr="00461260" w:rsidRDefault="008C48FA" w:rsidP="00461260">
            <w:pPr>
              <w:pStyle w:val="ListParagraph"/>
              <w:numPr>
                <w:ilvl w:val="0"/>
                <w:numId w:val="2"/>
              </w:numPr>
              <w:spacing w:before="120" w:after="120" w:line="288" w:lineRule="auto"/>
              <w:contextualSpacing w:val="0"/>
              <w:rPr>
                <w:sz w:val="32"/>
                <w:szCs w:val="32"/>
              </w:rPr>
            </w:pPr>
            <w:r w:rsidRPr="008C48FA">
              <w:rPr>
                <w:sz w:val="32"/>
                <w:szCs w:val="32"/>
              </w:rPr>
              <w:t>How long a minute is depends on what side of the bathroom door you’re on.</w:t>
            </w:r>
            <w:r w:rsidRPr="00461260">
              <w:rPr>
                <w:sz w:val="32"/>
                <w:szCs w:val="32"/>
              </w:rPr>
              <w:t>.</w:t>
            </w:r>
          </w:p>
          <w:p w:rsidR="008C48FA" w:rsidRDefault="008C48FA" w:rsidP="008C48FA">
            <w:pPr>
              <w:pStyle w:val="ListParagraph"/>
              <w:numPr>
                <w:ilvl w:val="0"/>
                <w:numId w:val="2"/>
              </w:numPr>
              <w:spacing w:before="120" w:after="120" w:line="288" w:lineRule="auto"/>
              <w:contextualSpacing w:val="0"/>
              <w:rPr>
                <w:sz w:val="32"/>
                <w:szCs w:val="32"/>
              </w:rPr>
            </w:pPr>
            <w:r>
              <w:rPr>
                <w:sz w:val="32"/>
                <w:szCs w:val="32"/>
              </w:rPr>
              <w:lastRenderedPageBreak/>
              <w:t>If ignorance is bliss, why aren’t more people happy?</w:t>
            </w:r>
          </w:p>
          <w:p w:rsidR="008C48FA" w:rsidRDefault="008C48FA" w:rsidP="008C48FA">
            <w:pPr>
              <w:rPr>
                <w:b/>
                <w:bCs/>
                <w:sz w:val="36"/>
                <w:szCs w:val="36"/>
                <w:u w:val="single"/>
              </w:rPr>
            </w:pPr>
          </w:p>
        </w:tc>
      </w:tr>
      <w:tr w:rsidR="008C48FA" w:rsidTr="00D60860">
        <w:tc>
          <w:tcPr>
            <w:tcW w:w="750" w:type="dxa"/>
          </w:tcPr>
          <w:p w:rsidR="008C48FA" w:rsidRDefault="008C48FA" w:rsidP="008C48FA">
            <w:pPr>
              <w:jc w:val="center"/>
            </w:pPr>
            <w:r>
              <w:lastRenderedPageBreak/>
              <w:t>3</w:t>
            </w:r>
          </w:p>
        </w:tc>
        <w:tc>
          <w:tcPr>
            <w:tcW w:w="10040" w:type="dxa"/>
          </w:tcPr>
          <w:p w:rsidR="008C48FA" w:rsidRDefault="008C48FA" w:rsidP="008C48FA">
            <w:pPr>
              <w:spacing w:before="240" w:after="120" w:line="288" w:lineRule="auto"/>
              <w:rPr>
                <w:sz w:val="32"/>
                <w:szCs w:val="32"/>
              </w:rPr>
            </w:pPr>
            <w:r>
              <w:rPr>
                <w:sz w:val="32"/>
                <w:szCs w:val="32"/>
              </w:rPr>
              <w:t>Christmas is a time of laughing, rejoicing, and smiles of good will.</w:t>
            </w:r>
          </w:p>
          <w:p w:rsidR="008C48FA" w:rsidRDefault="008C48FA" w:rsidP="008C48FA">
            <w:pPr>
              <w:spacing w:before="120" w:after="120" w:line="288" w:lineRule="auto"/>
              <w:rPr>
                <w:sz w:val="32"/>
                <w:szCs w:val="32"/>
              </w:rPr>
            </w:pPr>
            <w:r>
              <w:rPr>
                <w:sz w:val="32"/>
                <w:szCs w:val="32"/>
              </w:rPr>
              <w:t>It’s easy to get caught up in the “spirit of Christmas” for most people</w:t>
            </w:r>
          </w:p>
          <w:p w:rsidR="008C48FA" w:rsidRDefault="008C48FA" w:rsidP="008C48FA">
            <w:pPr>
              <w:pStyle w:val="ListParagraph"/>
              <w:numPr>
                <w:ilvl w:val="0"/>
                <w:numId w:val="3"/>
              </w:numPr>
              <w:spacing w:before="240" w:after="120" w:line="288" w:lineRule="auto"/>
              <w:contextualSpacing w:val="0"/>
              <w:rPr>
                <w:sz w:val="32"/>
                <w:szCs w:val="32"/>
              </w:rPr>
            </w:pPr>
            <w:r>
              <w:rPr>
                <w:sz w:val="32"/>
                <w:szCs w:val="32"/>
              </w:rPr>
              <w:t xml:space="preserve">Lots of </w:t>
            </w:r>
            <w:r w:rsidRPr="005B04E5">
              <w:rPr>
                <w:sz w:val="32"/>
                <w:szCs w:val="32"/>
                <w:u w:val="single"/>
              </w:rPr>
              <w:t>preparations</w:t>
            </w:r>
            <w:r>
              <w:rPr>
                <w:sz w:val="32"/>
                <w:szCs w:val="32"/>
              </w:rPr>
              <w:t>—decorations, gift buying, helping others</w:t>
            </w:r>
          </w:p>
          <w:p w:rsidR="008C48FA" w:rsidRDefault="008C48FA" w:rsidP="008C48FA">
            <w:pPr>
              <w:pStyle w:val="ListParagraph"/>
              <w:numPr>
                <w:ilvl w:val="0"/>
                <w:numId w:val="3"/>
              </w:numPr>
              <w:spacing w:before="120" w:after="120" w:line="288" w:lineRule="auto"/>
              <w:contextualSpacing w:val="0"/>
              <w:rPr>
                <w:sz w:val="32"/>
                <w:szCs w:val="32"/>
              </w:rPr>
            </w:pPr>
            <w:r>
              <w:rPr>
                <w:sz w:val="32"/>
                <w:szCs w:val="32"/>
              </w:rPr>
              <w:t xml:space="preserve">Lots of </w:t>
            </w:r>
            <w:r w:rsidRPr="005B04E5">
              <w:rPr>
                <w:sz w:val="32"/>
                <w:szCs w:val="32"/>
                <w:u w:val="single"/>
              </w:rPr>
              <w:t>anticipation</w:t>
            </w:r>
            <w:r>
              <w:rPr>
                <w:sz w:val="32"/>
                <w:szCs w:val="32"/>
              </w:rPr>
              <w:t>—getting together with your Covid family and friends, family sharing meals with those few, giving &amp; receiving presents,  although this year doing them through Amazon, Fed Ex or UPs or USPS and for Santa Claus</w:t>
            </w:r>
          </w:p>
          <w:p w:rsidR="008C48FA" w:rsidRDefault="008C48FA" w:rsidP="008C48FA">
            <w:pPr>
              <w:pStyle w:val="ListParagraph"/>
              <w:numPr>
                <w:ilvl w:val="0"/>
                <w:numId w:val="3"/>
              </w:numPr>
              <w:spacing w:before="120" w:after="120" w:line="288" w:lineRule="auto"/>
              <w:contextualSpacing w:val="0"/>
              <w:rPr>
                <w:sz w:val="32"/>
                <w:szCs w:val="32"/>
              </w:rPr>
            </w:pPr>
            <w:r>
              <w:rPr>
                <w:sz w:val="32"/>
                <w:szCs w:val="32"/>
              </w:rPr>
              <w:t xml:space="preserve">Lots of </w:t>
            </w:r>
            <w:r w:rsidRPr="005B04E5">
              <w:rPr>
                <w:sz w:val="32"/>
                <w:szCs w:val="32"/>
                <w:u w:val="single"/>
              </w:rPr>
              <w:t>diversions</w:t>
            </w:r>
            <w:r>
              <w:rPr>
                <w:sz w:val="32"/>
                <w:szCs w:val="32"/>
              </w:rPr>
              <w:t xml:space="preserve"> from the routine of the normal everyday stuff</w:t>
            </w:r>
          </w:p>
          <w:p w:rsidR="008C48FA" w:rsidRDefault="008C48FA" w:rsidP="008C48FA">
            <w:pPr>
              <w:spacing w:before="240" w:after="120" w:line="288" w:lineRule="auto"/>
              <w:rPr>
                <w:sz w:val="32"/>
                <w:szCs w:val="32"/>
              </w:rPr>
            </w:pPr>
            <w:r>
              <w:rPr>
                <w:sz w:val="32"/>
                <w:szCs w:val="32"/>
              </w:rPr>
              <w:t>Christmas time:  one of the greatest parts is that it tends to be contagious and even Ole Scrooge’s icy heart melts; even the Grinch’s heart grows 3 sizes</w:t>
            </w:r>
          </w:p>
        </w:tc>
      </w:tr>
      <w:tr w:rsidR="008C48FA" w:rsidTr="00D60860">
        <w:tc>
          <w:tcPr>
            <w:tcW w:w="750" w:type="dxa"/>
          </w:tcPr>
          <w:p w:rsidR="008C48FA" w:rsidRDefault="008C48FA" w:rsidP="008C48FA">
            <w:pPr>
              <w:jc w:val="center"/>
            </w:pPr>
            <w:r>
              <w:t>4</w:t>
            </w:r>
          </w:p>
        </w:tc>
        <w:tc>
          <w:tcPr>
            <w:tcW w:w="10040" w:type="dxa"/>
          </w:tcPr>
          <w:p w:rsidR="008C48FA" w:rsidRDefault="008C48FA" w:rsidP="008C48FA">
            <w:pPr>
              <w:spacing w:before="240" w:after="120" w:line="288" w:lineRule="auto"/>
              <w:rPr>
                <w:sz w:val="32"/>
                <w:szCs w:val="32"/>
              </w:rPr>
            </w:pPr>
            <w:r>
              <w:rPr>
                <w:sz w:val="32"/>
                <w:szCs w:val="32"/>
              </w:rPr>
              <w:t>Our whole society gets caught up in the happiness and joy of Christmas; you might say our society gets the Laughing disease!</w:t>
            </w:r>
          </w:p>
          <w:p w:rsidR="008C48FA" w:rsidRDefault="008C48FA" w:rsidP="008C48FA">
            <w:pPr>
              <w:spacing w:before="240" w:after="240" w:line="288" w:lineRule="auto"/>
              <w:rPr>
                <w:sz w:val="32"/>
                <w:szCs w:val="32"/>
              </w:rPr>
            </w:pPr>
            <w:r w:rsidRPr="00686EFF">
              <w:rPr>
                <w:sz w:val="32"/>
                <w:szCs w:val="32"/>
                <w:u w:val="words"/>
              </w:rPr>
              <w:t>Albeit for different reasons</w:t>
            </w:r>
            <w:r>
              <w:rPr>
                <w:sz w:val="32"/>
                <w:szCs w:val="32"/>
              </w:rPr>
              <w:t>—What makes you happy?</w:t>
            </w:r>
          </w:p>
          <w:p w:rsidR="008C48FA" w:rsidRDefault="008C48FA" w:rsidP="008C48FA">
            <w:pPr>
              <w:pStyle w:val="ListParagraph"/>
              <w:numPr>
                <w:ilvl w:val="0"/>
                <w:numId w:val="4"/>
              </w:numPr>
              <w:spacing w:before="120" w:after="120" w:line="288" w:lineRule="auto"/>
              <w:contextualSpacing w:val="0"/>
              <w:rPr>
                <w:sz w:val="32"/>
                <w:szCs w:val="32"/>
              </w:rPr>
            </w:pPr>
            <w:r>
              <w:rPr>
                <w:sz w:val="32"/>
                <w:szCs w:val="32"/>
              </w:rPr>
              <w:t>Some are happy for the huge shot it gives the economy—for some stores live by the holiday spending</w:t>
            </w:r>
          </w:p>
          <w:p w:rsidR="008C48FA" w:rsidRDefault="008C48FA" w:rsidP="008C48FA">
            <w:pPr>
              <w:pStyle w:val="ListParagraph"/>
              <w:numPr>
                <w:ilvl w:val="0"/>
                <w:numId w:val="4"/>
              </w:numPr>
              <w:spacing w:before="120" w:after="120" w:line="288" w:lineRule="auto"/>
              <w:contextualSpacing w:val="0"/>
              <w:rPr>
                <w:sz w:val="32"/>
                <w:szCs w:val="32"/>
              </w:rPr>
            </w:pPr>
            <w:r>
              <w:rPr>
                <w:sz w:val="32"/>
                <w:szCs w:val="32"/>
              </w:rPr>
              <w:t>Some are happy because the family gathers in</w:t>
            </w:r>
          </w:p>
          <w:p w:rsidR="008C48FA" w:rsidRDefault="008C48FA" w:rsidP="008C48FA">
            <w:pPr>
              <w:pStyle w:val="ListParagraph"/>
              <w:numPr>
                <w:ilvl w:val="0"/>
                <w:numId w:val="4"/>
              </w:numPr>
              <w:spacing w:before="120" w:after="120" w:line="288" w:lineRule="auto"/>
              <w:contextualSpacing w:val="0"/>
              <w:rPr>
                <w:sz w:val="32"/>
                <w:szCs w:val="32"/>
              </w:rPr>
            </w:pPr>
            <w:r>
              <w:rPr>
                <w:sz w:val="32"/>
                <w:szCs w:val="32"/>
              </w:rPr>
              <w:t>Some are happy because they get vacation time</w:t>
            </w:r>
          </w:p>
          <w:p w:rsidR="008C48FA" w:rsidRDefault="008C48FA" w:rsidP="008C48FA">
            <w:pPr>
              <w:pStyle w:val="ListParagraph"/>
              <w:numPr>
                <w:ilvl w:val="0"/>
                <w:numId w:val="4"/>
              </w:numPr>
              <w:spacing w:before="120" w:after="120" w:line="288" w:lineRule="auto"/>
              <w:contextualSpacing w:val="0"/>
              <w:rPr>
                <w:sz w:val="32"/>
                <w:szCs w:val="32"/>
              </w:rPr>
            </w:pPr>
            <w:r>
              <w:rPr>
                <w:sz w:val="32"/>
                <w:szCs w:val="32"/>
              </w:rPr>
              <w:t>Some are happy because they get to eat a lot</w:t>
            </w:r>
          </w:p>
          <w:p w:rsidR="008C48FA" w:rsidRDefault="008C48FA" w:rsidP="008C48FA">
            <w:pPr>
              <w:pStyle w:val="ListParagraph"/>
              <w:spacing w:before="240" w:after="120" w:line="288" w:lineRule="auto"/>
              <w:rPr>
                <w:sz w:val="32"/>
                <w:szCs w:val="32"/>
              </w:rPr>
            </w:pPr>
            <w:r>
              <w:rPr>
                <w:sz w:val="32"/>
                <w:szCs w:val="32"/>
              </w:rPr>
              <w:t>(Pause)</w:t>
            </w:r>
          </w:p>
          <w:p w:rsidR="008C48FA" w:rsidRPr="008C48FA" w:rsidRDefault="008C48FA" w:rsidP="008C48FA">
            <w:pPr>
              <w:spacing w:before="240" w:after="120" w:line="288" w:lineRule="auto"/>
              <w:rPr>
                <w:sz w:val="32"/>
                <w:szCs w:val="32"/>
              </w:rPr>
            </w:pPr>
            <w:r w:rsidRPr="008C48FA">
              <w:rPr>
                <w:sz w:val="32"/>
                <w:szCs w:val="32"/>
              </w:rPr>
              <w:t>What makes you the happiest during the holiday season?</w:t>
            </w:r>
          </w:p>
          <w:p w:rsidR="008C48FA" w:rsidRDefault="008C48FA" w:rsidP="008C48FA">
            <w:pPr>
              <w:spacing w:before="240" w:after="120" w:line="288" w:lineRule="auto"/>
              <w:rPr>
                <w:sz w:val="32"/>
                <w:szCs w:val="32"/>
              </w:rPr>
            </w:pPr>
          </w:p>
        </w:tc>
      </w:tr>
      <w:tr w:rsidR="008C48FA" w:rsidTr="00D60860">
        <w:tc>
          <w:tcPr>
            <w:tcW w:w="750" w:type="dxa"/>
          </w:tcPr>
          <w:p w:rsidR="008C48FA" w:rsidRDefault="00D60860" w:rsidP="008C48FA">
            <w:pPr>
              <w:jc w:val="center"/>
            </w:pPr>
            <w:r>
              <w:lastRenderedPageBreak/>
              <w:t>5</w:t>
            </w:r>
          </w:p>
        </w:tc>
        <w:tc>
          <w:tcPr>
            <w:tcW w:w="10040" w:type="dxa"/>
          </w:tcPr>
          <w:p w:rsidR="008C48FA" w:rsidRDefault="008C48FA" w:rsidP="008C48FA">
            <w:pPr>
              <w:spacing w:before="240" w:after="120" w:line="288" w:lineRule="auto"/>
              <w:rPr>
                <w:sz w:val="32"/>
                <w:szCs w:val="32"/>
              </w:rPr>
            </w:pPr>
            <w:r>
              <w:rPr>
                <w:sz w:val="32"/>
                <w:szCs w:val="32"/>
              </w:rPr>
              <w:t>Yet at the same time, for many, the Christmas holiday season is one of the most stressful, unhappy times.  Stressful—because we try to do and be too much!</w:t>
            </w:r>
          </w:p>
          <w:p w:rsidR="008C48FA" w:rsidRDefault="008C48FA" w:rsidP="008C48FA">
            <w:pPr>
              <w:spacing w:before="240" w:after="120" w:line="288" w:lineRule="auto"/>
              <w:rPr>
                <w:sz w:val="32"/>
                <w:szCs w:val="32"/>
              </w:rPr>
            </w:pPr>
            <w:r>
              <w:rPr>
                <w:sz w:val="32"/>
                <w:szCs w:val="32"/>
              </w:rPr>
              <w:t>You know folks:</w:t>
            </w:r>
          </w:p>
          <w:p w:rsidR="008C48FA" w:rsidRDefault="008C48FA" w:rsidP="008C48FA">
            <w:pPr>
              <w:spacing w:before="240" w:after="120" w:line="288" w:lineRule="auto"/>
              <w:ind w:left="720"/>
              <w:rPr>
                <w:sz w:val="32"/>
                <w:szCs w:val="32"/>
              </w:rPr>
            </w:pPr>
            <w:r>
              <w:rPr>
                <w:sz w:val="32"/>
                <w:szCs w:val="32"/>
              </w:rPr>
              <w:t>Maria lost her husband to cancer last week.  She can’t bear to think of the coming weeks.  Each present wrapped, each gathering planned only points to her husband’s absence</w:t>
            </w:r>
          </w:p>
          <w:p w:rsidR="008C48FA" w:rsidRDefault="008C48FA" w:rsidP="008C48FA">
            <w:pPr>
              <w:spacing w:before="240" w:after="120" w:line="288" w:lineRule="auto"/>
              <w:ind w:left="720"/>
              <w:rPr>
                <w:sz w:val="32"/>
                <w:szCs w:val="32"/>
              </w:rPr>
            </w:pPr>
            <w:r>
              <w:rPr>
                <w:sz w:val="32"/>
                <w:szCs w:val="32"/>
              </w:rPr>
              <w:t>Robert lives alone on his family’s farm.  He’s the only one left.  Christmas used to be a rip-roaring time.  But now it’s hardly any different than Dec. 26</w:t>
            </w:r>
            <w:r w:rsidRPr="00730976">
              <w:rPr>
                <w:sz w:val="32"/>
                <w:szCs w:val="32"/>
                <w:vertAlign w:val="superscript"/>
              </w:rPr>
              <w:t>th</w:t>
            </w:r>
            <w:r>
              <w:rPr>
                <w:sz w:val="32"/>
                <w:szCs w:val="32"/>
              </w:rPr>
              <w:t xml:space="preserve"> or 28</w:t>
            </w:r>
            <w:r w:rsidRPr="00730976">
              <w:rPr>
                <w:sz w:val="32"/>
                <w:szCs w:val="32"/>
                <w:vertAlign w:val="superscript"/>
              </w:rPr>
              <w:t>th</w:t>
            </w:r>
            <w:r>
              <w:rPr>
                <w:sz w:val="32"/>
                <w:szCs w:val="32"/>
              </w:rPr>
              <w:t xml:space="preserve"> or Jan. 10</w:t>
            </w:r>
            <w:r w:rsidRPr="00730976">
              <w:rPr>
                <w:sz w:val="32"/>
                <w:szCs w:val="32"/>
                <w:vertAlign w:val="superscript"/>
              </w:rPr>
              <w:t>th</w:t>
            </w:r>
            <w:r>
              <w:rPr>
                <w:sz w:val="32"/>
                <w:szCs w:val="32"/>
              </w:rPr>
              <w:t>.</w:t>
            </w:r>
          </w:p>
          <w:p w:rsidR="001972AB" w:rsidRDefault="008C48FA" w:rsidP="008C48FA">
            <w:pPr>
              <w:spacing w:before="240" w:after="120" w:line="288" w:lineRule="auto"/>
              <w:rPr>
                <w:sz w:val="32"/>
                <w:szCs w:val="32"/>
              </w:rPr>
            </w:pPr>
            <w:r>
              <w:rPr>
                <w:sz w:val="32"/>
                <w:szCs w:val="32"/>
              </w:rPr>
              <w:t>It’s said that Christmas is 2</w:t>
            </w:r>
            <w:r w:rsidRPr="00730976">
              <w:rPr>
                <w:sz w:val="32"/>
                <w:szCs w:val="32"/>
                <w:vertAlign w:val="superscript"/>
              </w:rPr>
              <w:t>nd</w:t>
            </w:r>
            <w:r>
              <w:rPr>
                <w:sz w:val="32"/>
                <w:szCs w:val="32"/>
              </w:rPr>
              <w:t xml:space="preserve"> only to Spring time in the high rate of suicide attempts.  There’s a greater gap between the sad and the happy.</w:t>
            </w:r>
          </w:p>
        </w:tc>
      </w:tr>
      <w:tr w:rsidR="008C48FA" w:rsidTr="00D60860">
        <w:tc>
          <w:tcPr>
            <w:tcW w:w="750" w:type="dxa"/>
          </w:tcPr>
          <w:p w:rsidR="008C48FA" w:rsidRDefault="001972AB" w:rsidP="008C48FA">
            <w:pPr>
              <w:jc w:val="center"/>
            </w:pPr>
            <w:r>
              <w:t>6</w:t>
            </w:r>
          </w:p>
        </w:tc>
        <w:tc>
          <w:tcPr>
            <w:tcW w:w="10040" w:type="dxa"/>
          </w:tcPr>
          <w:p w:rsidR="008C48FA" w:rsidRDefault="008C48FA" w:rsidP="008C48FA">
            <w:pPr>
              <w:spacing w:before="240" w:after="120" w:line="288" w:lineRule="auto"/>
              <w:rPr>
                <w:sz w:val="32"/>
                <w:szCs w:val="32"/>
              </w:rPr>
            </w:pPr>
            <w:r>
              <w:rPr>
                <w:sz w:val="32"/>
                <w:szCs w:val="32"/>
              </w:rPr>
              <w:t xml:space="preserve">Yet—Advent and Christmas is a season that should repel any sadness, any unhappiness.  It is a time when we should feel a deep and profound sense of </w:t>
            </w:r>
            <w:r w:rsidRPr="00730976">
              <w:rPr>
                <w:sz w:val="32"/>
                <w:szCs w:val="32"/>
                <w:u w:val="single"/>
              </w:rPr>
              <w:t>joy</w:t>
            </w:r>
            <w:r>
              <w:rPr>
                <w:sz w:val="32"/>
                <w:szCs w:val="32"/>
              </w:rPr>
              <w:t>.</w:t>
            </w:r>
          </w:p>
          <w:p w:rsidR="008C48FA" w:rsidRDefault="008C48FA" w:rsidP="008C48FA">
            <w:pPr>
              <w:spacing w:before="240" w:after="120" w:line="288" w:lineRule="auto"/>
              <w:rPr>
                <w:sz w:val="32"/>
                <w:szCs w:val="32"/>
              </w:rPr>
            </w:pPr>
            <w:r>
              <w:rPr>
                <w:sz w:val="32"/>
                <w:szCs w:val="32"/>
              </w:rPr>
              <w:t>Why, then are we so up and down at Christmas?  Why are most people on an emotional roller coaster during the holidays?</w:t>
            </w:r>
          </w:p>
          <w:p w:rsidR="008C48FA" w:rsidRDefault="008C48FA" w:rsidP="008C48FA">
            <w:pPr>
              <w:spacing w:before="240" w:after="120" w:line="288" w:lineRule="auto"/>
              <w:jc w:val="center"/>
              <w:rPr>
                <w:sz w:val="32"/>
                <w:szCs w:val="32"/>
              </w:rPr>
            </w:pPr>
            <w:r>
              <w:rPr>
                <w:sz w:val="32"/>
                <w:szCs w:val="32"/>
              </w:rPr>
              <w:t xml:space="preserve">Why?  It’s because we confuse </w:t>
            </w:r>
            <w:r w:rsidRPr="00730976">
              <w:rPr>
                <w:sz w:val="32"/>
                <w:szCs w:val="32"/>
                <w:u w:val="double"/>
              </w:rPr>
              <w:t>happiness</w:t>
            </w:r>
            <w:r>
              <w:rPr>
                <w:sz w:val="32"/>
                <w:szCs w:val="32"/>
              </w:rPr>
              <w:t xml:space="preserve"> &amp; </w:t>
            </w:r>
            <w:r w:rsidRPr="00730976">
              <w:rPr>
                <w:sz w:val="32"/>
                <w:szCs w:val="32"/>
                <w:u w:val="double"/>
              </w:rPr>
              <w:t>joy</w:t>
            </w:r>
          </w:p>
          <w:p w:rsidR="008C48FA" w:rsidRPr="002A46D9" w:rsidRDefault="008C48FA" w:rsidP="008C48FA">
            <w:pPr>
              <w:spacing w:before="240" w:after="120" w:line="288" w:lineRule="auto"/>
              <w:jc w:val="center"/>
              <w:rPr>
                <w:b/>
                <w:bCs/>
                <w:sz w:val="32"/>
                <w:szCs w:val="32"/>
              </w:rPr>
            </w:pPr>
            <w:r w:rsidRPr="002A46D9">
              <w:rPr>
                <w:b/>
                <w:bCs/>
                <w:sz w:val="32"/>
                <w:szCs w:val="32"/>
              </w:rPr>
              <w:t>(Repeat)</w:t>
            </w:r>
          </w:p>
          <w:p w:rsidR="008C48FA" w:rsidRDefault="008C48FA" w:rsidP="008C48FA">
            <w:pPr>
              <w:spacing w:before="240" w:after="120" w:line="288" w:lineRule="auto"/>
              <w:rPr>
                <w:sz w:val="32"/>
                <w:szCs w:val="32"/>
              </w:rPr>
            </w:pPr>
          </w:p>
        </w:tc>
      </w:tr>
      <w:tr w:rsidR="008C48FA" w:rsidTr="00D60860">
        <w:tc>
          <w:tcPr>
            <w:tcW w:w="750" w:type="dxa"/>
          </w:tcPr>
          <w:p w:rsidR="008C48FA" w:rsidRDefault="001972AB" w:rsidP="008C48FA">
            <w:pPr>
              <w:jc w:val="center"/>
            </w:pPr>
            <w:r>
              <w:t>7</w:t>
            </w:r>
          </w:p>
        </w:tc>
        <w:tc>
          <w:tcPr>
            <w:tcW w:w="10040" w:type="dxa"/>
          </w:tcPr>
          <w:p w:rsidR="008C48FA" w:rsidRDefault="008C48FA" w:rsidP="008C48FA">
            <w:pPr>
              <w:spacing w:after="160" w:line="259" w:lineRule="auto"/>
              <w:rPr>
                <w:sz w:val="32"/>
                <w:szCs w:val="32"/>
              </w:rPr>
            </w:pPr>
            <w:r>
              <w:rPr>
                <w:sz w:val="32"/>
                <w:szCs w:val="32"/>
              </w:rPr>
              <w:t xml:space="preserve">Isaiah 40:1-11 helps us realize the difference between </w:t>
            </w:r>
            <w:r w:rsidRPr="00730976">
              <w:rPr>
                <w:sz w:val="32"/>
                <w:szCs w:val="32"/>
                <w:u w:val="single"/>
              </w:rPr>
              <w:t>joy</w:t>
            </w:r>
            <w:r>
              <w:rPr>
                <w:sz w:val="32"/>
                <w:szCs w:val="32"/>
              </w:rPr>
              <w:t xml:space="preserve"> &amp; </w:t>
            </w:r>
            <w:r w:rsidRPr="00730976">
              <w:rPr>
                <w:sz w:val="32"/>
                <w:szCs w:val="32"/>
                <w:u w:val="single"/>
              </w:rPr>
              <w:lastRenderedPageBreak/>
              <w:t>happiness</w:t>
            </w:r>
            <w:r>
              <w:rPr>
                <w:sz w:val="32"/>
                <w:szCs w:val="32"/>
              </w:rPr>
              <w:t>.  [Read Text]</w:t>
            </w:r>
          </w:p>
          <w:p w:rsidR="008C48FA" w:rsidRDefault="008C48FA" w:rsidP="008C48FA">
            <w:pPr>
              <w:shd w:val="clear" w:color="auto" w:fill="FFFFFF"/>
              <w:spacing w:line="300" w:lineRule="auto"/>
              <w:ind w:left="720"/>
              <w:rPr>
                <w:rFonts w:eastAsia="Times New Roman"/>
                <w:color w:val="000000"/>
                <w:sz w:val="32"/>
                <w:szCs w:val="32"/>
              </w:rPr>
            </w:pPr>
            <w:r>
              <w:rPr>
                <w:rFonts w:eastAsia="Times New Roman"/>
                <w:color w:val="000000"/>
                <w:sz w:val="32"/>
                <w:szCs w:val="32"/>
              </w:rPr>
              <w:t>“</w:t>
            </w:r>
            <w:r w:rsidRPr="00730976">
              <w:rPr>
                <w:rFonts w:eastAsia="Times New Roman"/>
                <w:color w:val="000000"/>
                <w:sz w:val="32"/>
                <w:szCs w:val="32"/>
              </w:rPr>
              <w:t>Comfort, O comfort my people,</w:t>
            </w:r>
            <w:r w:rsidRPr="00D73E81">
              <w:rPr>
                <w:rFonts w:eastAsia="Times New Roman"/>
                <w:color w:val="000000"/>
                <w:sz w:val="32"/>
                <w:szCs w:val="32"/>
              </w:rPr>
              <w:t xml:space="preserve"> </w:t>
            </w:r>
            <w:r w:rsidRPr="00730976">
              <w:rPr>
                <w:rFonts w:eastAsia="Times New Roman"/>
                <w:color w:val="000000"/>
                <w:sz w:val="32"/>
                <w:szCs w:val="32"/>
              </w:rPr>
              <w:t>says your God.</w:t>
            </w:r>
            <w:r w:rsidRPr="00D73E81">
              <w:rPr>
                <w:rFonts w:eastAsia="Times New Roman"/>
                <w:color w:val="000000"/>
                <w:sz w:val="32"/>
                <w:szCs w:val="32"/>
              </w:rPr>
              <w:t xml:space="preserve">  </w:t>
            </w:r>
            <w:r w:rsidRPr="00730976">
              <w:rPr>
                <w:rFonts w:eastAsia="Times New Roman"/>
                <w:b/>
                <w:bCs/>
                <w:color w:val="000000"/>
                <w:sz w:val="32"/>
                <w:szCs w:val="32"/>
                <w:vertAlign w:val="superscript"/>
              </w:rPr>
              <w:t>2 </w:t>
            </w:r>
            <w:r w:rsidRPr="00730976">
              <w:rPr>
                <w:rFonts w:eastAsia="Times New Roman"/>
                <w:color w:val="000000"/>
                <w:sz w:val="32"/>
                <w:szCs w:val="32"/>
              </w:rPr>
              <w:t>Speak tenderly to Jerusalem, and cry to her</w:t>
            </w:r>
            <w:r>
              <w:rPr>
                <w:rFonts w:eastAsia="Times New Roman"/>
                <w:color w:val="000000"/>
                <w:sz w:val="32"/>
                <w:szCs w:val="32"/>
              </w:rPr>
              <w:t xml:space="preserve"> </w:t>
            </w:r>
            <w:r w:rsidRPr="00730976">
              <w:rPr>
                <w:rFonts w:eastAsia="Times New Roman"/>
                <w:color w:val="000000"/>
                <w:sz w:val="32"/>
                <w:szCs w:val="32"/>
              </w:rPr>
              <w:t>that she has served her term,</w:t>
            </w:r>
            <w:r>
              <w:rPr>
                <w:rFonts w:eastAsia="Times New Roman"/>
                <w:color w:val="000000"/>
                <w:sz w:val="32"/>
                <w:szCs w:val="32"/>
              </w:rPr>
              <w:t xml:space="preserve"> </w:t>
            </w:r>
            <w:r w:rsidRPr="00730976">
              <w:rPr>
                <w:rFonts w:eastAsia="Times New Roman"/>
                <w:color w:val="000000"/>
                <w:sz w:val="32"/>
                <w:szCs w:val="32"/>
              </w:rPr>
              <w:t>that her penalty is paid,</w:t>
            </w:r>
            <w:r>
              <w:rPr>
                <w:rFonts w:eastAsia="Times New Roman"/>
                <w:color w:val="000000"/>
                <w:sz w:val="32"/>
                <w:szCs w:val="32"/>
              </w:rPr>
              <w:t xml:space="preserve"> </w:t>
            </w:r>
            <w:r w:rsidRPr="00730976">
              <w:rPr>
                <w:rFonts w:eastAsia="Times New Roman"/>
                <w:color w:val="000000"/>
                <w:sz w:val="32"/>
                <w:szCs w:val="32"/>
              </w:rPr>
              <w:t>that she has received from the </w:t>
            </w:r>
            <w:r w:rsidRPr="00730976">
              <w:rPr>
                <w:rFonts w:eastAsia="Times New Roman"/>
                <w:smallCaps/>
                <w:color w:val="000000"/>
                <w:sz w:val="32"/>
                <w:szCs w:val="32"/>
              </w:rPr>
              <w:t>Lord</w:t>
            </w:r>
            <w:r w:rsidRPr="00730976">
              <w:rPr>
                <w:rFonts w:eastAsia="Times New Roman"/>
                <w:color w:val="000000"/>
                <w:sz w:val="32"/>
                <w:szCs w:val="32"/>
              </w:rPr>
              <w:t>’s hand</w:t>
            </w:r>
            <w:r>
              <w:rPr>
                <w:rFonts w:eastAsia="Times New Roman"/>
                <w:color w:val="000000"/>
                <w:sz w:val="32"/>
                <w:szCs w:val="32"/>
              </w:rPr>
              <w:t xml:space="preserve"> </w:t>
            </w:r>
            <w:r w:rsidRPr="00730976">
              <w:rPr>
                <w:rFonts w:eastAsia="Times New Roman"/>
                <w:color w:val="000000"/>
                <w:sz w:val="32"/>
                <w:szCs w:val="32"/>
              </w:rPr>
              <w:t>double for all her sins.</w:t>
            </w:r>
            <w:r w:rsidRPr="00730976">
              <w:rPr>
                <w:rFonts w:eastAsia="Times New Roman"/>
                <w:b/>
                <w:bCs/>
                <w:color w:val="000000"/>
                <w:sz w:val="32"/>
                <w:szCs w:val="32"/>
                <w:vertAlign w:val="superscript"/>
              </w:rPr>
              <w:t>3 </w:t>
            </w:r>
            <w:r w:rsidRPr="00730976">
              <w:rPr>
                <w:rFonts w:eastAsia="Times New Roman"/>
                <w:color w:val="000000"/>
                <w:sz w:val="32"/>
                <w:szCs w:val="32"/>
              </w:rPr>
              <w:t>A voice cries out:</w:t>
            </w:r>
            <w:r>
              <w:rPr>
                <w:rFonts w:eastAsia="Times New Roman"/>
                <w:color w:val="000000"/>
                <w:sz w:val="32"/>
                <w:szCs w:val="32"/>
              </w:rPr>
              <w:t xml:space="preserve">  </w:t>
            </w:r>
            <w:r w:rsidRPr="00730976">
              <w:rPr>
                <w:rFonts w:eastAsia="Times New Roman"/>
                <w:color w:val="000000"/>
                <w:sz w:val="32"/>
                <w:szCs w:val="32"/>
              </w:rPr>
              <w:t>“In the wilderness prepare the way of the </w:t>
            </w:r>
            <w:r w:rsidRPr="00730976">
              <w:rPr>
                <w:rFonts w:eastAsia="Times New Roman"/>
                <w:smallCaps/>
                <w:color w:val="000000"/>
                <w:sz w:val="32"/>
                <w:szCs w:val="32"/>
              </w:rPr>
              <w:t>Lord</w:t>
            </w:r>
            <w:r w:rsidRPr="00730976">
              <w:rPr>
                <w:rFonts w:eastAsia="Times New Roman"/>
                <w:color w:val="000000"/>
                <w:sz w:val="32"/>
                <w:szCs w:val="32"/>
              </w:rPr>
              <w:t>,</w:t>
            </w:r>
            <w:r>
              <w:rPr>
                <w:rFonts w:eastAsia="Times New Roman"/>
                <w:color w:val="000000"/>
                <w:sz w:val="32"/>
                <w:szCs w:val="32"/>
              </w:rPr>
              <w:t xml:space="preserve"> </w:t>
            </w:r>
            <w:r w:rsidRPr="00730976">
              <w:rPr>
                <w:rFonts w:eastAsia="Times New Roman"/>
                <w:color w:val="000000"/>
                <w:sz w:val="32"/>
                <w:szCs w:val="32"/>
              </w:rPr>
              <w:t>make straight in the desert a highway for our God.</w:t>
            </w:r>
            <w:r>
              <w:rPr>
                <w:rFonts w:eastAsia="Times New Roman"/>
                <w:color w:val="000000"/>
                <w:sz w:val="32"/>
                <w:szCs w:val="32"/>
              </w:rPr>
              <w:t xml:space="preserve">  </w:t>
            </w:r>
            <w:r w:rsidRPr="00730976">
              <w:rPr>
                <w:rFonts w:eastAsia="Times New Roman"/>
                <w:b/>
                <w:bCs/>
                <w:color w:val="000000"/>
                <w:sz w:val="32"/>
                <w:szCs w:val="32"/>
                <w:vertAlign w:val="superscript"/>
              </w:rPr>
              <w:t>4 </w:t>
            </w:r>
            <w:r w:rsidRPr="00730976">
              <w:rPr>
                <w:rFonts w:eastAsia="Times New Roman"/>
                <w:color w:val="000000"/>
                <w:sz w:val="32"/>
                <w:szCs w:val="32"/>
              </w:rPr>
              <w:t>Every valley shall be lifted up, and every mountain and hill be made low;</w:t>
            </w:r>
            <w:r>
              <w:rPr>
                <w:rFonts w:eastAsia="Times New Roman"/>
                <w:color w:val="000000"/>
                <w:sz w:val="32"/>
                <w:szCs w:val="32"/>
              </w:rPr>
              <w:t xml:space="preserve"> </w:t>
            </w:r>
            <w:r w:rsidRPr="00730976">
              <w:rPr>
                <w:rFonts w:eastAsia="Times New Roman"/>
                <w:color w:val="000000"/>
                <w:sz w:val="32"/>
                <w:szCs w:val="32"/>
              </w:rPr>
              <w:t>the uneven ground shall become level, and the rough places a plain.</w:t>
            </w:r>
            <w:r>
              <w:rPr>
                <w:rFonts w:eastAsia="Times New Roman"/>
                <w:color w:val="000000"/>
                <w:sz w:val="32"/>
                <w:szCs w:val="32"/>
              </w:rPr>
              <w:t xml:space="preserve"> </w:t>
            </w:r>
            <w:r w:rsidRPr="00730976">
              <w:rPr>
                <w:rFonts w:eastAsia="Times New Roman"/>
                <w:b/>
                <w:bCs/>
                <w:color w:val="000000"/>
                <w:sz w:val="32"/>
                <w:szCs w:val="32"/>
                <w:vertAlign w:val="superscript"/>
              </w:rPr>
              <w:t>5 </w:t>
            </w:r>
            <w:r w:rsidRPr="00730976">
              <w:rPr>
                <w:rFonts w:eastAsia="Times New Roman"/>
                <w:color w:val="000000"/>
                <w:sz w:val="32"/>
                <w:szCs w:val="32"/>
              </w:rPr>
              <w:t>Then the glory of the </w:t>
            </w:r>
            <w:r w:rsidRPr="00730976">
              <w:rPr>
                <w:rFonts w:eastAsia="Times New Roman"/>
                <w:smallCaps/>
                <w:color w:val="000000"/>
                <w:sz w:val="32"/>
                <w:szCs w:val="32"/>
              </w:rPr>
              <w:t>Lord</w:t>
            </w:r>
            <w:r w:rsidRPr="00730976">
              <w:rPr>
                <w:rFonts w:eastAsia="Times New Roman"/>
                <w:color w:val="000000"/>
                <w:sz w:val="32"/>
                <w:szCs w:val="32"/>
              </w:rPr>
              <w:t> shall be</w:t>
            </w:r>
            <w:r>
              <w:rPr>
                <w:rFonts w:eastAsia="Times New Roman"/>
                <w:color w:val="000000"/>
                <w:sz w:val="32"/>
                <w:szCs w:val="32"/>
              </w:rPr>
              <w:t xml:space="preserve"> r</w:t>
            </w:r>
            <w:r w:rsidRPr="00730976">
              <w:rPr>
                <w:rFonts w:eastAsia="Times New Roman"/>
                <w:color w:val="000000"/>
                <w:sz w:val="32"/>
                <w:szCs w:val="32"/>
              </w:rPr>
              <w:t>evealed, and all people shall see it together,</w:t>
            </w:r>
            <w:r>
              <w:rPr>
                <w:rFonts w:eastAsia="Times New Roman"/>
                <w:color w:val="000000"/>
                <w:sz w:val="32"/>
                <w:szCs w:val="32"/>
              </w:rPr>
              <w:t xml:space="preserve"> </w:t>
            </w:r>
            <w:r w:rsidRPr="00730976">
              <w:rPr>
                <w:rFonts w:eastAsia="Times New Roman"/>
                <w:color w:val="000000"/>
                <w:sz w:val="32"/>
                <w:szCs w:val="32"/>
              </w:rPr>
              <w:t>for the mouth of the </w:t>
            </w:r>
            <w:r w:rsidRPr="00730976">
              <w:rPr>
                <w:rFonts w:eastAsia="Times New Roman"/>
                <w:smallCaps/>
                <w:color w:val="000000"/>
                <w:sz w:val="32"/>
                <w:szCs w:val="32"/>
              </w:rPr>
              <w:t>Lord</w:t>
            </w:r>
            <w:r w:rsidRPr="00730976">
              <w:rPr>
                <w:rFonts w:eastAsia="Times New Roman"/>
                <w:color w:val="000000"/>
                <w:sz w:val="32"/>
                <w:szCs w:val="32"/>
              </w:rPr>
              <w:t> has spoken.”</w:t>
            </w:r>
            <w:r>
              <w:rPr>
                <w:rFonts w:eastAsia="Times New Roman"/>
                <w:color w:val="000000"/>
                <w:sz w:val="32"/>
                <w:szCs w:val="32"/>
              </w:rPr>
              <w:t xml:space="preserve"> </w:t>
            </w:r>
            <w:r w:rsidRPr="00730976">
              <w:rPr>
                <w:rFonts w:eastAsia="Times New Roman"/>
                <w:b/>
                <w:bCs/>
                <w:color w:val="000000"/>
                <w:sz w:val="32"/>
                <w:szCs w:val="32"/>
                <w:vertAlign w:val="superscript"/>
              </w:rPr>
              <w:t>6 </w:t>
            </w:r>
            <w:r w:rsidRPr="00730976">
              <w:rPr>
                <w:rFonts w:eastAsia="Times New Roman"/>
                <w:color w:val="000000"/>
                <w:sz w:val="32"/>
                <w:szCs w:val="32"/>
              </w:rPr>
              <w:t>A voice says, “Cry out!”</w:t>
            </w:r>
            <w:r>
              <w:rPr>
                <w:rFonts w:eastAsia="Times New Roman"/>
                <w:color w:val="000000"/>
                <w:sz w:val="32"/>
                <w:szCs w:val="32"/>
              </w:rPr>
              <w:t xml:space="preserve"> </w:t>
            </w:r>
            <w:r w:rsidRPr="00730976">
              <w:rPr>
                <w:rFonts w:eastAsia="Times New Roman"/>
                <w:color w:val="000000"/>
                <w:sz w:val="32"/>
                <w:szCs w:val="32"/>
              </w:rPr>
              <w:t>And I said, “What shall I cry?”</w:t>
            </w:r>
            <w:r>
              <w:rPr>
                <w:rFonts w:eastAsia="Times New Roman"/>
                <w:color w:val="000000"/>
                <w:sz w:val="32"/>
                <w:szCs w:val="32"/>
              </w:rPr>
              <w:t xml:space="preserve">  </w:t>
            </w:r>
            <w:r w:rsidRPr="00730976">
              <w:rPr>
                <w:rFonts w:eastAsia="Times New Roman"/>
                <w:color w:val="000000"/>
                <w:sz w:val="32"/>
                <w:szCs w:val="32"/>
              </w:rPr>
              <w:t>All people are grass,</w:t>
            </w:r>
            <w:r>
              <w:rPr>
                <w:rFonts w:eastAsia="Times New Roman"/>
                <w:color w:val="000000"/>
                <w:sz w:val="32"/>
                <w:szCs w:val="32"/>
              </w:rPr>
              <w:t xml:space="preserve"> </w:t>
            </w:r>
            <w:r w:rsidRPr="00730976">
              <w:rPr>
                <w:rFonts w:eastAsia="Times New Roman"/>
                <w:color w:val="000000"/>
                <w:sz w:val="32"/>
                <w:szCs w:val="32"/>
              </w:rPr>
              <w:t>their constancy is like the flower of the field.</w:t>
            </w:r>
            <w:r>
              <w:rPr>
                <w:rFonts w:eastAsia="Times New Roman"/>
                <w:color w:val="000000"/>
                <w:sz w:val="32"/>
                <w:szCs w:val="32"/>
              </w:rPr>
              <w:t xml:space="preserve"> </w:t>
            </w:r>
            <w:r w:rsidRPr="00730976">
              <w:rPr>
                <w:rFonts w:eastAsia="Times New Roman"/>
                <w:b/>
                <w:bCs/>
                <w:color w:val="000000"/>
                <w:sz w:val="32"/>
                <w:szCs w:val="32"/>
                <w:vertAlign w:val="superscript"/>
              </w:rPr>
              <w:t>7 </w:t>
            </w:r>
            <w:r w:rsidRPr="00730976">
              <w:rPr>
                <w:rFonts w:eastAsia="Times New Roman"/>
                <w:color w:val="000000"/>
                <w:sz w:val="32"/>
                <w:szCs w:val="32"/>
              </w:rPr>
              <w:t>The grass withers, the flower fades, when the breath of the </w:t>
            </w:r>
            <w:r w:rsidRPr="00730976">
              <w:rPr>
                <w:rFonts w:eastAsia="Times New Roman"/>
                <w:smallCaps/>
                <w:color w:val="000000"/>
                <w:sz w:val="32"/>
                <w:szCs w:val="32"/>
              </w:rPr>
              <w:t>Lord</w:t>
            </w:r>
            <w:r w:rsidRPr="00730976">
              <w:rPr>
                <w:rFonts w:eastAsia="Times New Roman"/>
                <w:color w:val="000000"/>
                <w:sz w:val="32"/>
                <w:szCs w:val="32"/>
              </w:rPr>
              <w:t> blows upon it;</w:t>
            </w:r>
            <w:r>
              <w:rPr>
                <w:rFonts w:eastAsia="Times New Roman"/>
                <w:color w:val="000000"/>
                <w:sz w:val="32"/>
                <w:szCs w:val="32"/>
              </w:rPr>
              <w:t xml:space="preserve"> </w:t>
            </w:r>
            <w:r w:rsidRPr="00730976">
              <w:rPr>
                <w:rFonts w:eastAsia="Times New Roman"/>
                <w:color w:val="000000"/>
                <w:sz w:val="32"/>
                <w:szCs w:val="32"/>
              </w:rPr>
              <w:t>surely the people are grass.</w:t>
            </w:r>
            <w:r>
              <w:rPr>
                <w:rFonts w:eastAsia="Times New Roman"/>
                <w:color w:val="000000"/>
                <w:sz w:val="32"/>
                <w:szCs w:val="32"/>
              </w:rPr>
              <w:t xml:space="preserve">  </w:t>
            </w:r>
            <w:r w:rsidRPr="00730976">
              <w:rPr>
                <w:rFonts w:eastAsia="Times New Roman"/>
                <w:b/>
                <w:bCs/>
                <w:color w:val="000000"/>
                <w:sz w:val="32"/>
                <w:szCs w:val="32"/>
                <w:vertAlign w:val="superscript"/>
              </w:rPr>
              <w:t>8 </w:t>
            </w:r>
            <w:r w:rsidRPr="00730976">
              <w:rPr>
                <w:rFonts w:eastAsia="Times New Roman"/>
                <w:color w:val="000000"/>
                <w:sz w:val="32"/>
                <w:szCs w:val="32"/>
              </w:rPr>
              <w:t>The grass withers, the flower fades; but the word of our God will stand forever.</w:t>
            </w:r>
            <w:r>
              <w:rPr>
                <w:rFonts w:eastAsia="Times New Roman"/>
                <w:color w:val="000000"/>
                <w:sz w:val="32"/>
                <w:szCs w:val="32"/>
              </w:rPr>
              <w:t xml:space="preserve">  </w:t>
            </w:r>
            <w:r w:rsidRPr="00730976">
              <w:rPr>
                <w:rFonts w:eastAsia="Times New Roman"/>
                <w:b/>
                <w:bCs/>
                <w:color w:val="000000"/>
                <w:sz w:val="32"/>
                <w:szCs w:val="32"/>
                <w:vertAlign w:val="superscript"/>
              </w:rPr>
              <w:t>9 </w:t>
            </w:r>
            <w:r w:rsidRPr="00730976">
              <w:rPr>
                <w:rFonts w:eastAsia="Times New Roman"/>
                <w:color w:val="000000"/>
                <w:sz w:val="32"/>
                <w:szCs w:val="32"/>
              </w:rPr>
              <w:t>Get you up to a high mountain, O Zion, herald of good tidings;</w:t>
            </w:r>
            <w:r>
              <w:rPr>
                <w:rFonts w:eastAsia="Times New Roman"/>
                <w:color w:val="000000"/>
                <w:sz w:val="32"/>
                <w:szCs w:val="32"/>
              </w:rPr>
              <w:t xml:space="preserve"> </w:t>
            </w:r>
            <w:r w:rsidRPr="00730976">
              <w:rPr>
                <w:rFonts w:eastAsia="Times New Roman"/>
                <w:color w:val="000000"/>
                <w:sz w:val="32"/>
                <w:szCs w:val="32"/>
              </w:rPr>
              <w:t xml:space="preserve">lift up your voice with strength, O </w:t>
            </w:r>
            <w:r>
              <w:rPr>
                <w:rFonts w:eastAsia="Times New Roman"/>
                <w:color w:val="000000"/>
                <w:sz w:val="32"/>
                <w:szCs w:val="32"/>
              </w:rPr>
              <w:t>J</w:t>
            </w:r>
            <w:r w:rsidRPr="00730976">
              <w:rPr>
                <w:rFonts w:eastAsia="Times New Roman"/>
                <w:color w:val="000000"/>
                <w:sz w:val="32"/>
                <w:szCs w:val="32"/>
              </w:rPr>
              <w:t>erusalem, herald of good tidings, lift it up, do not fear;</w:t>
            </w:r>
            <w:r>
              <w:rPr>
                <w:rFonts w:eastAsia="Times New Roman"/>
                <w:color w:val="000000"/>
                <w:sz w:val="32"/>
                <w:szCs w:val="32"/>
              </w:rPr>
              <w:t xml:space="preserve"> </w:t>
            </w:r>
            <w:r w:rsidRPr="00730976">
              <w:rPr>
                <w:rFonts w:eastAsia="Times New Roman"/>
                <w:color w:val="000000"/>
                <w:sz w:val="32"/>
                <w:szCs w:val="32"/>
              </w:rPr>
              <w:t>say to the cities of Judah, “Here is your God!”</w:t>
            </w:r>
            <w:r>
              <w:rPr>
                <w:rFonts w:eastAsia="Times New Roman"/>
                <w:color w:val="000000"/>
                <w:sz w:val="32"/>
                <w:szCs w:val="32"/>
              </w:rPr>
              <w:t xml:space="preserve">  </w:t>
            </w:r>
            <w:r w:rsidRPr="00730976">
              <w:rPr>
                <w:rFonts w:eastAsia="Times New Roman"/>
                <w:b/>
                <w:bCs/>
                <w:color w:val="000000"/>
                <w:sz w:val="32"/>
                <w:szCs w:val="32"/>
                <w:vertAlign w:val="superscript"/>
              </w:rPr>
              <w:t>10 </w:t>
            </w:r>
            <w:r w:rsidRPr="00730976">
              <w:rPr>
                <w:rFonts w:eastAsia="Times New Roman"/>
                <w:color w:val="000000"/>
                <w:sz w:val="32"/>
                <w:szCs w:val="32"/>
              </w:rPr>
              <w:t>See, the Lord </w:t>
            </w:r>
            <w:r w:rsidRPr="00730976">
              <w:rPr>
                <w:rFonts w:eastAsia="Times New Roman"/>
                <w:smallCaps/>
                <w:color w:val="000000"/>
                <w:sz w:val="32"/>
                <w:szCs w:val="32"/>
              </w:rPr>
              <w:t>God</w:t>
            </w:r>
            <w:r w:rsidRPr="00730976">
              <w:rPr>
                <w:rFonts w:eastAsia="Times New Roman"/>
                <w:color w:val="000000"/>
                <w:sz w:val="32"/>
                <w:szCs w:val="32"/>
              </w:rPr>
              <w:t> comes with might, and his arm rules for him;</w:t>
            </w:r>
            <w:r>
              <w:rPr>
                <w:rFonts w:eastAsia="Times New Roman"/>
                <w:color w:val="000000"/>
                <w:sz w:val="32"/>
                <w:szCs w:val="32"/>
              </w:rPr>
              <w:t xml:space="preserve"> </w:t>
            </w:r>
            <w:r w:rsidRPr="00730976">
              <w:rPr>
                <w:rFonts w:eastAsia="Times New Roman"/>
                <w:color w:val="000000"/>
                <w:sz w:val="32"/>
                <w:szCs w:val="32"/>
              </w:rPr>
              <w:t>his reward is with him,</w:t>
            </w:r>
            <w:r>
              <w:rPr>
                <w:rFonts w:eastAsia="Times New Roman"/>
                <w:color w:val="000000"/>
                <w:sz w:val="32"/>
                <w:szCs w:val="32"/>
              </w:rPr>
              <w:t xml:space="preserve"> </w:t>
            </w:r>
            <w:r w:rsidRPr="00730976">
              <w:rPr>
                <w:rFonts w:eastAsia="Times New Roman"/>
                <w:color w:val="000000"/>
                <w:sz w:val="32"/>
                <w:szCs w:val="32"/>
              </w:rPr>
              <w:t>and his recompense before him.</w:t>
            </w:r>
            <w:r>
              <w:rPr>
                <w:rFonts w:eastAsia="Times New Roman"/>
                <w:color w:val="000000"/>
                <w:sz w:val="32"/>
                <w:szCs w:val="32"/>
              </w:rPr>
              <w:t xml:space="preserve">  </w:t>
            </w:r>
            <w:r w:rsidRPr="00730976">
              <w:rPr>
                <w:rFonts w:eastAsia="Times New Roman"/>
                <w:b/>
                <w:bCs/>
                <w:color w:val="000000"/>
                <w:sz w:val="32"/>
                <w:szCs w:val="32"/>
                <w:vertAlign w:val="superscript"/>
              </w:rPr>
              <w:t>11 </w:t>
            </w:r>
            <w:r w:rsidRPr="00730976">
              <w:rPr>
                <w:rFonts w:eastAsia="Times New Roman"/>
                <w:color w:val="000000"/>
                <w:sz w:val="32"/>
                <w:szCs w:val="32"/>
              </w:rPr>
              <w:t>He will feed his flock like a shepherd; he will gather the lambs in his arms,</w:t>
            </w:r>
            <w:r>
              <w:rPr>
                <w:rFonts w:eastAsia="Times New Roman"/>
                <w:color w:val="000000"/>
                <w:sz w:val="32"/>
                <w:szCs w:val="32"/>
              </w:rPr>
              <w:t xml:space="preserve"> </w:t>
            </w:r>
            <w:r w:rsidRPr="00730976">
              <w:rPr>
                <w:rFonts w:eastAsia="Times New Roman"/>
                <w:color w:val="000000"/>
                <w:sz w:val="32"/>
                <w:szCs w:val="32"/>
              </w:rPr>
              <w:t>and carry them in his bosom,</w:t>
            </w:r>
            <w:r>
              <w:rPr>
                <w:rFonts w:eastAsia="Times New Roman"/>
                <w:color w:val="000000"/>
                <w:sz w:val="32"/>
                <w:szCs w:val="32"/>
              </w:rPr>
              <w:t xml:space="preserve"> </w:t>
            </w:r>
            <w:r w:rsidRPr="00730976">
              <w:rPr>
                <w:rFonts w:eastAsia="Times New Roman"/>
                <w:color w:val="000000"/>
                <w:sz w:val="32"/>
                <w:szCs w:val="32"/>
              </w:rPr>
              <w:t>and gently lead the mother sheep.</w:t>
            </w:r>
            <w:r>
              <w:rPr>
                <w:rFonts w:eastAsia="Times New Roman"/>
                <w:color w:val="000000"/>
                <w:sz w:val="32"/>
                <w:szCs w:val="32"/>
              </w:rPr>
              <w:t>”</w:t>
            </w:r>
          </w:p>
          <w:p w:rsidR="0051051C" w:rsidRDefault="0051051C" w:rsidP="0051051C">
            <w:pPr>
              <w:pStyle w:val="ListParagraph"/>
              <w:numPr>
                <w:ilvl w:val="0"/>
                <w:numId w:val="5"/>
              </w:numPr>
              <w:shd w:val="clear" w:color="auto" w:fill="FFFFFF"/>
              <w:spacing w:after="120" w:line="300" w:lineRule="auto"/>
              <w:contextualSpacing w:val="0"/>
              <w:rPr>
                <w:rFonts w:eastAsia="Times New Roman"/>
                <w:color w:val="000000"/>
                <w:sz w:val="32"/>
                <w:szCs w:val="32"/>
              </w:rPr>
            </w:pPr>
            <w:r w:rsidRPr="005A6170">
              <w:rPr>
                <w:rFonts w:eastAsia="Times New Roman"/>
                <w:color w:val="000000"/>
                <w:sz w:val="32"/>
                <w:szCs w:val="32"/>
                <w:u w:val="single"/>
              </w:rPr>
              <w:t>Comfort</w:t>
            </w:r>
            <w:r>
              <w:rPr>
                <w:rFonts w:eastAsia="Times New Roman"/>
                <w:color w:val="000000"/>
                <w:sz w:val="32"/>
                <w:szCs w:val="32"/>
              </w:rPr>
              <w:tab/>
            </w:r>
            <w:r w:rsidRPr="005A6170">
              <w:rPr>
                <w:rFonts w:eastAsia="Times New Roman"/>
                <w:color w:val="000000"/>
                <w:sz w:val="32"/>
                <w:szCs w:val="32"/>
                <w:u w:val="single"/>
              </w:rPr>
              <w:t>Comfort</w:t>
            </w:r>
          </w:p>
          <w:p w:rsidR="0051051C" w:rsidRPr="005A6170" w:rsidRDefault="0051051C" w:rsidP="0051051C">
            <w:pPr>
              <w:pStyle w:val="ListParagraph"/>
              <w:numPr>
                <w:ilvl w:val="0"/>
                <w:numId w:val="5"/>
              </w:numPr>
              <w:shd w:val="clear" w:color="auto" w:fill="FFFFFF"/>
              <w:spacing w:after="120" w:line="300" w:lineRule="auto"/>
              <w:contextualSpacing w:val="0"/>
              <w:rPr>
                <w:rFonts w:eastAsia="Times New Roman"/>
                <w:color w:val="000000"/>
                <w:sz w:val="32"/>
                <w:szCs w:val="32"/>
                <w:u w:val="words"/>
              </w:rPr>
            </w:pPr>
            <w:r>
              <w:rPr>
                <w:rFonts w:eastAsia="Times New Roman"/>
                <w:color w:val="000000"/>
                <w:sz w:val="32"/>
                <w:szCs w:val="32"/>
                <w:u w:val="words"/>
              </w:rPr>
              <w:t>h</w:t>
            </w:r>
            <w:r w:rsidRPr="005A6170">
              <w:rPr>
                <w:rFonts w:eastAsia="Times New Roman"/>
                <w:color w:val="000000"/>
                <w:sz w:val="32"/>
                <w:szCs w:val="32"/>
                <w:u w:val="words"/>
              </w:rPr>
              <w:t>ard service has been completed</w:t>
            </w:r>
          </w:p>
          <w:p w:rsidR="0051051C" w:rsidRDefault="0051051C" w:rsidP="0051051C">
            <w:pPr>
              <w:pStyle w:val="ListParagraph"/>
              <w:numPr>
                <w:ilvl w:val="0"/>
                <w:numId w:val="5"/>
              </w:numPr>
              <w:shd w:val="clear" w:color="auto" w:fill="FFFFFF"/>
              <w:spacing w:after="120" w:line="300" w:lineRule="auto"/>
              <w:contextualSpacing w:val="0"/>
              <w:rPr>
                <w:rFonts w:eastAsia="Times New Roman"/>
                <w:color w:val="000000"/>
                <w:sz w:val="32"/>
                <w:szCs w:val="32"/>
              </w:rPr>
            </w:pPr>
            <w:r>
              <w:rPr>
                <w:rFonts w:eastAsia="Times New Roman"/>
                <w:color w:val="000000"/>
                <w:sz w:val="32"/>
                <w:szCs w:val="32"/>
              </w:rPr>
              <w:t>Path is being prepared for return home</w:t>
            </w:r>
          </w:p>
          <w:p w:rsidR="0051051C" w:rsidRDefault="0051051C" w:rsidP="0051051C">
            <w:pPr>
              <w:pStyle w:val="ListParagraph"/>
              <w:numPr>
                <w:ilvl w:val="0"/>
                <w:numId w:val="5"/>
              </w:numPr>
              <w:shd w:val="clear" w:color="auto" w:fill="FFFFFF"/>
              <w:spacing w:after="120" w:line="300" w:lineRule="auto"/>
              <w:contextualSpacing w:val="0"/>
              <w:rPr>
                <w:rFonts w:eastAsia="Times New Roman"/>
                <w:color w:val="000000"/>
                <w:sz w:val="32"/>
                <w:szCs w:val="32"/>
              </w:rPr>
            </w:pPr>
            <w:r>
              <w:rPr>
                <w:rFonts w:eastAsia="Times New Roman"/>
                <w:color w:val="000000"/>
                <w:sz w:val="32"/>
                <w:szCs w:val="32"/>
              </w:rPr>
              <w:t>God’s glory will be revealed</w:t>
            </w:r>
          </w:p>
          <w:p w:rsidR="0051051C" w:rsidRDefault="0051051C" w:rsidP="0051051C">
            <w:pPr>
              <w:pStyle w:val="ListParagraph"/>
              <w:numPr>
                <w:ilvl w:val="0"/>
                <w:numId w:val="5"/>
              </w:numPr>
              <w:shd w:val="clear" w:color="auto" w:fill="FFFFFF"/>
              <w:spacing w:after="120" w:line="300" w:lineRule="auto"/>
              <w:contextualSpacing w:val="0"/>
              <w:rPr>
                <w:rFonts w:eastAsia="Times New Roman"/>
                <w:color w:val="000000"/>
                <w:sz w:val="32"/>
                <w:szCs w:val="32"/>
              </w:rPr>
            </w:pPr>
            <w:r>
              <w:rPr>
                <w:rFonts w:eastAsia="Times New Roman"/>
                <w:color w:val="000000"/>
                <w:sz w:val="32"/>
                <w:szCs w:val="32"/>
              </w:rPr>
              <w:lastRenderedPageBreak/>
              <w:t xml:space="preserve">People are like grass &amp; flowers—will fade but </w:t>
            </w:r>
            <w:r w:rsidRPr="005A6170">
              <w:rPr>
                <w:rFonts w:eastAsia="Times New Roman"/>
                <w:color w:val="000000"/>
                <w:sz w:val="32"/>
                <w:szCs w:val="32"/>
                <w:u w:val="single"/>
              </w:rPr>
              <w:t>God</w:t>
            </w:r>
            <w:r>
              <w:rPr>
                <w:rFonts w:eastAsia="Times New Roman"/>
                <w:color w:val="000000"/>
                <w:sz w:val="32"/>
                <w:szCs w:val="32"/>
              </w:rPr>
              <w:t xml:space="preserve">, </w:t>
            </w:r>
            <w:r w:rsidRPr="005A6170">
              <w:rPr>
                <w:rFonts w:eastAsia="Times New Roman"/>
                <w:color w:val="000000"/>
                <w:sz w:val="32"/>
                <w:szCs w:val="32"/>
                <w:u w:val="single"/>
              </w:rPr>
              <w:t>God</w:t>
            </w:r>
            <w:r>
              <w:rPr>
                <w:rFonts w:eastAsia="Times New Roman"/>
                <w:color w:val="000000"/>
                <w:sz w:val="32"/>
                <w:szCs w:val="32"/>
              </w:rPr>
              <w:t xml:space="preserve"> stands forever</w:t>
            </w:r>
          </w:p>
          <w:p w:rsidR="0051051C" w:rsidRPr="0051051C" w:rsidRDefault="0051051C" w:rsidP="0051051C">
            <w:pPr>
              <w:pStyle w:val="ListParagraph"/>
              <w:numPr>
                <w:ilvl w:val="0"/>
                <w:numId w:val="5"/>
              </w:numPr>
              <w:shd w:val="clear" w:color="auto" w:fill="FFFFFF"/>
              <w:spacing w:after="120" w:line="300" w:lineRule="auto"/>
              <w:contextualSpacing w:val="0"/>
              <w:rPr>
                <w:rFonts w:eastAsia="Times New Roman"/>
                <w:color w:val="000000"/>
                <w:sz w:val="32"/>
                <w:szCs w:val="32"/>
              </w:rPr>
            </w:pPr>
            <w:r>
              <w:rPr>
                <w:rFonts w:eastAsia="Times New Roman"/>
                <w:color w:val="000000"/>
                <w:sz w:val="32"/>
                <w:szCs w:val="32"/>
              </w:rPr>
              <w:t>In God are good tidings, steadfastness, reward, a “Good Shepherd”</w:t>
            </w:r>
          </w:p>
          <w:p w:rsidR="008C48FA" w:rsidRDefault="008C48FA" w:rsidP="008C48FA">
            <w:pPr>
              <w:spacing w:before="240" w:after="120" w:line="288" w:lineRule="auto"/>
              <w:rPr>
                <w:sz w:val="32"/>
                <w:szCs w:val="32"/>
              </w:rPr>
            </w:pPr>
          </w:p>
        </w:tc>
      </w:tr>
      <w:tr w:rsidR="008C48FA" w:rsidTr="00D60860">
        <w:tc>
          <w:tcPr>
            <w:tcW w:w="750" w:type="dxa"/>
          </w:tcPr>
          <w:p w:rsidR="008C48FA" w:rsidRDefault="00D60860" w:rsidP="008C48FA">
            <w:pPr>
              <w:jc w:val="center"/>
            </w:pPr>
            <w:r>
              <w:lastRenderedPageBreak/>
              <w:t>8</w:t>
            </w:r>
          </w:p>
        </w:tc>
        <w:tc>
          <w:tcPr>
            <w:tcW w:w="10040" w:type="dxa"/>
          </w:tcPr>
          <w:p w:rsidR="008C48FA" w:rsidRDefault="008C48FA" w:rsidP="008C48FA">
            <w:pPr>
              <w:shd w:val="clear" w:color="auto" w:fill="FFFFFF"/>
              <w:spacing w:before="240" w:after="120" w:line="300" w:lineRule="auto"/>
              <w:rPr>
                <w:rFonts w:eastAsia="Times New Roman"/>
                <w:color w:val="000000"/>
                <w:sz w:val="32"/>
                <w:szCs w:val="32"/>
              </w:rPr>
            </w:pPr>
            <w:r>
              <w:rPr>
                <w:rFonts w:eastAsia="Times New Roman"/>
                <w:color w:val="000000"/>
                <w:sz w:val="32"/>
                <w:szCs w:val="32"/>
              </w:rPr>
              <w:t>Here we have a chapter out of Israel’s history—the conclusion of a dark, dark chapter:</w:t>
            </w:r>
          </w:p>
          <w:p w:rsidR="008C48FA" w:rsidRDefault="008C48FA" w:rsidP="008C48FA">
            <w:pPr>
              <w:pStyle w:val="ListParagraph"/>
              <w:numPr>
                <w:ilvl w:val="0"/>
                <w:numId w:val="6"/>
              </w:numPr>
              <w:shd w:val="clear" w:color="auto" w:fill="FFFFFF"/>
              <w:spacing w:before="120" w:after="120" w:line="300" w:lineRule="auto"/>
              <w:contextualSpacing w:val="0"/>
              <w:rPr>
                <w:rFonts w:eastAsia="Times New Roman"/>
                <w:color w:val="000000"/>
                <w:sz w:val="32"/>
                <w:szCs w:val="32"/>
              </w:rPr>
            </w:pPr>
            <w:r>
              <w:rPr>
                <w:rFonts w:eastAsia="Times New Roman"/>
                <w:color w:val="000000"/>
                <w:sz w:val="32"/>
                <w:szCs w:val="32"/>
              </w:rPr>
              <w:t>Had turned away from God, worshiped other gods</w:t>
            </w:r>
          </w:p>
          <w:p w:rsidR="008C48FA" w:rsidRDefault="008C48FA" w:rsidP="008C48FA">
            <w:pPr>
              <w:pStyle w:val="ListParagraph"/>
              <w:numPr>
                <w:ilvl w:val="0"/>
                <w:numId w:val="6"/>
              </w:numPr>
              <w:shd w:val="clear" w:color="auto" w:fill="FFFFFF"/>
              <w:spacing w:before="120" w:after="120" w:line="300" w:lineRule="auto"/>
              <w:contextualSpacing w:val="0"/>
              <w:rPr>
                <w:rFonts w:eastAsia="Times New Roman"/>
                <w:color w:val="000000"/>
                <w:sz w:val="32"/>
                <w:szCs w:val="32"/>
              </w:rPr>
            </w:pPr>
            <w:r>
              <w:rPr>
                <w:rFonts w:eastAsia="Times New Roman"/>
                <w:color w:val="000000"/>
                <w:sz w:val="32"/>
                <w:szCs w:val="32"/>
              </w:rPr>
              <w:t>Hard hearted, refused to change</w:t>
            </w:r>
          </w:p>
          <w:p w:rsidR="008C48FA" w:rsidRDefault="008C48FA" w:rsidP="008C48FA">
            <w:pPr>
              <w:pStyle w:val="ListParagraph"/>
              <w:numPr>
                <w:ilvl w:val="0"/>
                <w:numId w:val="6"/>
              </w:numPr>
              <w:shd w:val="clear" w:color="auto" w:fill="FFFFFF"/>
              <w:spacing w:before="120" w:after="120" w:line="300" w:lineRule="auto"/>
              <w:contextualSpacing w:val="0"/>
              <w:rPr>
                <w:rFonts w:eastAsia="Times New Roman"/>
                <w:color w:val="000000"/>
                <w:sz w:val="32"/>
                <w:szCs w:val="32"/>
              </w:rPr>
            </w:pPr>
            <w:r>
              <w:rPr>
                <w:rFonts w:eastAsia="Times New Roman"/>
                <w:color w:val="000000"/>
                <w:sz w:val="32"/>
                <w:szCs w:val="32"/>
              </w:rPr>
              <w:t>Swept out their land and taken thousands of miles from home to Babylon and held captive 70 years</w:t>
            </w:r>
          </w:p>
          <w:p w:rsidR="00423B19" w:rsidRPr="00423B19" w:rsidRDefault="00423B19" w:rsidP="00423B19">
            <w:pPr>
              <w:shd w:val="clear" w:color="auto" w:fill="FFFFFF"/>
              <w:spacing w:before="120" w:after="120" w:line="300" w:lineRule="auto"/>
              <w:rPr>
                <w:rFonts w:eastAsia="Times New Roman"/>
                <w:color w:val="000000"/>
                <w:sz w:val="32"/>
                <w:szCs w:val="32"/>
              </w:rPr>
            </w:pPr>
          </w:p>
        </w:tc>
      </w:tr>
      <w:tr w:rsidR="008C48FA" w:rsidTr="00D60860">
        <w:tc>
          <w:tcPr>
            <w:tcW w:w="750" w:type="dxa"/>
          </w:tcPr>
          <w:p w:rsidR="008C48FA" w:rsidRDefault="00D60860" w:rsidP="008C48FA">
            <w:pPr>
              <w:jc w:val="center"/>
            </w:pPr>
            <w:r>
              <w:t>9</w:t>
            </w:r>
          </w:p>
        </w:tc>
        <w:tc>
          <w:tcPr>
            <w:tcW w:w="10040" w:type="dxa"/>
          </w:tcPr>
          <w:p w:rsidR="00423B19" w:rsidRDefault="00423B19" w:rsidP="00423B19">
            <w:pPr>
              <w:shd w:val="clear" w:color="auto" w:fill="FFFFFF"/>
              <w:spacing w:before="240" w:after="120" w:line="300" w:lineRule="auto"/>
              <w:rPr>
                <w:rFonts w:eastAsia="Times New Roman"/>
                <w:color w:val="000000"/>
                <w:sz w:val="32"/>
                <w:szCs w:val="32"/>
              </w:rPr>
            </w:pPr>
            <w:r>
              <w:rPr>
                <w:rFonts w:eastAsia="Times New Roman"/>
                <w:color w:val="000000"/>
                <w:sz w:val="32"/>
                <w:szCs w:val="32"/>
              </w:rPr>
              <w:t>Before the fall and exile they were happy, confident that no nation could touch them.  But when Babylon came there was devastation, weeping.</w:t>
            </w:r>
          </w:p>
          <w:p w:rsidR="00423B19" w:rsidRDefault="00423B19" w:rsidP="00423B19">
            <w:pPr>
              <w:shd w:val="clear" w:color="auto" w:fill="FFFFFF"/>
              <w:spacing w:before="120" w:after="120" w:line="300" w:lineRule="auto"/>
              <w:rPr>
                <w:rFonts w:eastAsia="Times New Roman"/>
                <w:color w:val="000000"/>
                <w:sz w:val="32"/>
                <w:szCs w:val="32"/>
              </w:rPr>
            </w:pPr>
            <w:r>
              <w:rPr>
                <w:rFonts w:eastAsia="Times New Roman"/>
                <w:color w:val="000000"/>
                <w:sz w:val="32"/>
                <w:szCs w:val="32"/>
              </w:rPr>
              <w:t xml:space="preserve">But now they move to </w:t>
            </w:r>
            <w:r w:rsidRPr="005A6170">
              <w:rPr>
                <w:rFonts w:eastAsia="Times New Roman"/>
                <w:color w:val="000000"/>
                <w:sz w:val="32"/>
                <w:szCs w:val="32"/>
                <w:u w:val="single"/>
              </w:rPr>
              <w:t>joy</w:t>
            </w:r>
            <w:r>
              <w:rPr>
                <w:rFonts w:eastAsia="Times New Roman"/>
                <w:color w:val="000000"/>
                <w:sz w:val="32"/>
                <w:szCs w:val="32"/>
              </w:rPr>
              <w:t xml:space="preserve">.  </w:t>
            </w:r>
          </w:p>
          <w:p w:rsidR="00423B19" w:rsidRDefault="00423B19" w:rsidP="008C48FA">
            <w:pPr>
              <w:shd w:val="clear" w:color="auto" w:fill="FFFFFF"/>
              <w:spacing w:before="120" w:after="120" w:line="300" w:lineRule="auto"/>
              <w:rPr>
                <w:rFonts w:eastAsia="Times New Roman"/>
                <w:color w:val="000000"/>
                <w:sz w:val="32"/>
                <w:szCs w:val="32"/>
              </w:rPr>
            </w:pPr>
          </w:p>
          <w:p w:rsidR="008C48FA" w:rsidRDefault="008C48FA" w:rsidP="008C48FA">
            <w:pPr>
              <w:shd w:val="clear" w:color="auto" w:fill="FFFFFF"/>
              <w:spacing w:before="120" w:after="120" w:line="300" w:lineRule="auto"/>
              <w:rPr>
                <w:rFonts w:eastAsia="Times New Roman"/>
                <w:color w:val="000000"/>
                <w:sz w:val="32"/>
                <w:szCs w:val="32"/>
              </w:rPr>
            </w:pPr>
            <w:r>
              <w:rPr>
                <w:rFonts w:eastAsia="Times New Roman"/>
                <w:color w:val="000000"/>
                <w:sz w:val="32"/>
                <w:szCs w:val="32"/>
              </w:rPr>
              <w:t xml:space="preserve">I say </w:t>
            </w:r>
            <w:r>
              <w:rPr>
                <w:rFonts w:eastAsia="Times New Roman"/>
                <w:color w:val="000000"/>
                <w:sz w:val="32"/>
                <w:szCs w:val="32"/>
                <w:u w:val="single"/>
              </w:rPr>
              <w:t>joy</w:t>
            </w:r>
            <w:r>
              <w:rPr>
                <w:rFonts w:eastAsia="Times New Roman"/>
                <w:color w:val="000000"/>
                <w:sz w:val="32"/>
                <w:szCs w:val="32"/>
              </w:rPr>
              <w:t xml:space="preserve"> not </w:t>
            </w:r>
            <w:r>
              <w:rPr>
                <w:rFonts w:eastAsia="Times New Roman"/>
                <w:color w:val="000000"/>
                <w:sz w:val="32"/>
                <w:szCs w:val="32"/>
                <w:u w:val="single"/>
              </w:rPr>
              <w:t>happiness</w:t>
            </w:r>
            <w:r>
              <w:rPr>
                <w:rFonts w:eastAsia="Times New Roman"/>
                <w:color w:val="000000"/>
                <w:sz w:val="32"/>
                <w:szCs w:val="32"/>
              </w:rPr>
              <w:t xml:space="preserve"> because they are still in captivity—nothing’s changed; except they now have a promise.</w:t>
            </w:r>
          </w:p>
          <w:p w:rsidR="008C48FA" w:rsidRDefault="008C48FA" w:rsidP="008C48FA">
            <w:pPr>
              <w:shd w:val="clear" w:color="auto" w:fill="FFFFFF"/>
              <w:spacing w:before="120" w:after="120" w:line="300" w:lineRule="auto"/>
              <w:rPr>
                <w:rFonts w:eastAsia="Times New Roman"/>
                <w:color w:val="000000"/>
                <w:sz w:val="32"/>
                <w:szCs w:val="32"/>
              </w:rPr>
            </w:pPr>
            <w:r>
              <w:rPr>
                <w:rFonts w:eastAsia="Times New Roman"/>
                <w:color w:val="000000"/>
                <w:sz w:val="32"/>
                <w:szCs w:val="32"/>
              </w:rPr>
              <w:t>A promise that God was going to act on their behalf—</w:t>
            </w:r>
          </w:p>
          <w:p w:rsidR="008C48FA" w:rsidRDefault="008C48FA" w:rsidP="008C48FA">
            <w:pPr>
              <w:shd w:val="clear" w:color="auto" w:fill="FFFFFF"/>
              <w:spacing w:before="120" w:after="120" w:line="300" w:lineRule="auto"/>
              <w:rPr>
                <w:rFonts w:eastAsia="Times New Roman"/>
                <w:color w:val="000000"/>
                <w:sz w:val="32"/>
                <w:szCs w:val="32"/>
              </w:rPr>
            </w:pPr>
            <w:r>
              <w:rPr>
                <w:rFonts w:eastAsia="Times New Roman"/>
                <w:color w:val="000000"/>
                <w:sz w:val="32"/>
                <w:szCs w:val="32"/>
              </w:rPr>
              <w:t xml:space="preserve">And with that promise came </w:t>
            </w:r>
            <w:r w:rsidRPr="00846293">
              <w:rPr>
                <w:rFonts w:eastAsia="Times New Roman"/>
                <w:color w:val="000000"/>
                <w:sz w:val="32"/>
                <w:szCs w:val="32"/>
                <w:u w:val="single"/>
              </w:rPr>
              <w:t>joy</w:t>
            </w:r>
          </w:p>
          <w:p w:rsidR="00D60860" w:rsidRPr="008C48FA" w:rsidRDefault="00D60860" w:rsidP="008C48FA">
            <w:pPr>
              <w:spacing w:before="240" w:after="120" w:line="288" w:lineRule="auto"/>
              <w:rPr>
                <w:sz w:val="32"/>
                <w:szCs w:val="32"/>
              </w:rPr>
            </w:pPr>
          </w:p>
        </w:tc>
      </w:tr>
      <w:tr w:rsidR="00423B19" w:rsidTr="00D60860">
        <w:tc>
          <w:tcPr>
            <w:tcW w:w="750" w:type="dxa"/>
          </w:tcPr>
          <w:p w:rsidR="00423B19" w:rsidRDefault="00423B19" w:rsidP="008C48FA">
            <w:pPr>
              <w:jc w:val="center"/>
            </w:pPr>
            <w:r>
              <w:t>10</w:t>
            </w:r>
          </w:p>
        </w:tc>
        <w:tc>
          <w:tcPr>
            <w:tcW w:w="10040" w:type="dxa"/>
          </w:tcPr>
          <w:p w:rsidR="00423B19" w:rsidRDefault="00423B19" w:rsidP="00423B19">
            <w:pPr>
              <w:shd w:val="clear" w:color="auto" w:fill="FFFFFF"/>
              <w:spacing w:before="120" w:after="120" w:line="300" w:lineRule="auto"/>
              <w:rPr>
                <w:rFonts w:eastAsia="Times New Roman"/>
                <w:color w:val="000000"/>
                <w:sz w:val="32"/>
                <w:szCs w:val="32"/>
              </w:rPr>
            </w:pPr>
            <w:r>
              <w:rPr>
                <w:rFonts w:eastAsia="Times New Roman"/>
                <w:color w:val="000000"/>
                <w:sz w:val="32"/>
                <w:szCs w:val="32"/>
              </w:rPr>
              <w:t xml:space="preserve">You see happiness is emotion based on </w:t>
            </w:r>
            <w:r w:rsidRPr="00846293">
              <w:rPr>
                <w:rFonts w:eastAsia="Times New Roman"/>
                <w:color w:val="000000"/>
                <w:sz w:val="32"/>
                <w:szCs w:val="32"/>
                <w:u w:val="single"/>
              </w:rPr>
              <w:t>circumstance</w:t>
            </w:r>
          </w:p>
          <w:p w:rsidR="00423B19" w:rsidRPr="00846293" w:rsidRDefault="00423B19" w:rsidP="00423B19">
            <w:pPr>
              <w:shd w:val="clear" w:color="auto" w:fill="FFFFFF"/>
              <w:spacing w:before="120" w:after="120" w:line="300" w:lineRule="auto"/>
              <w:rPr>
                <w:rFonts w:eastAsia="Times New Roman"/>
                <w:color w:val="000000"/>
                <w:sz w:val="32"/>
                <w:szCs w:val="32"/>
              </w:rPr>
            </w:pPr>
            <w:r>
              <w:rPr>
                <w:rFonts w:eastAsia="Times New Roman"/>
                <w:color w:val="000000"/>
                <w:sz w:val="32"/>
                <w:szCs w:val="32"/>
              </w:rPr>
              <w:lastRenderedPageBreak/>
              <w:t>[When things are going well, life is good, we’re happy.  When circumstances change and things go badly, then we’re sad]</w:t>
            </w:r>
          </w:p>
          <w:p w:rsidR="00423B19" w:rsidRDefault="00423B19" w:rsidP="00423B19">
            <w:pPr>
              <w:spacing w:before="240" w:after="120" w:line="288" w:lineRule="auto"/>
              <w:rPr>
                <w:sz w:val="32"/>
                <w:szCs w:val="32"/>
              </w:rPr>
            </w:pPr>
            <w:r>
              <w:rPr>
                <w:sz w:val="32"/>
                <w:szCs w:val="32"/>
              </w:rPr>
              <w:t xml:space="preserve">But joy doesn’t work that way.  Joy is not circumstantial.  Real joy is based in faith. </w:t>
            </w:r>
          </w:p>
          <w:p w:rsidR="00423B19" w:rsidRDefault="00423B19" w:rsidP="00423B19">
            <w:pPr>
              <w:spacing w:before="240" w:after="120" w:line="288" w:lineRule="auto"/>
              <w:rPr>
                <w:sz w:val="32"/>
                <w:szCs w:val="32"/>
              </w:rPr>
            </w:pPr>
            <w:r>
              <w:rPr>
                <w:sz w:val="32"/>
                <w:szCs w:val="32"/>
              </w:rPr>
              <w:t xml:space="preserve">Israel could now have joy knowing that no matter the circumstance, God was there! </w:t>
            </w:r>
          </w:p>
          <w:p w:rsidR="00423B19" w:rsidRDefault="00423B19" w:rsidP="00423B19">
            <w:pPr>
              <w:spacing w:before="240" w:after="120" w:line="288" w:lineRule="auto"/>
              <w:rPr>
                <w:sz w:val="32"/>
                <w:szCs w:val="32"/>
              </w:rPr>
            </w:pPr>
            <w:r>
              <w:rPr>
                <w:sz w:val="32"/>
                <w:szCs w:val="32"/>
              </w:rPr>
              <w:t>The same is true for us today—no matter the circumstance we can have joy if we have faith.</w:t>
            </w:r>
          </w:p>
          <w:p w:rsidR="00616DF5" w:rsidRPr="00616DF5" w:rsidRDefault="00616DF5" w:rsidP="00423B19">
            <w:pPr>
              <w:spacing w:before="240" w:after="120" w:line="288" w:lineRule="auto"/>
              <w:rPr>
                <w:color w:val="C00000"/>
                <w:sz w:val="32"/>
                <w:szCs w:val="32"/>
              </w:rPr>
            </w:pPr>
            <w:r w:rsidRPr="00616DF5">
              <w:rPr>
                <w:color w:val="C00000"/>
                <w:sz w:val="32"/>
                <w:szCs w:val="32"/>
              </w:rPr>
              <w:t xml:space="preserve">Happiness is based on what is happening </w:t>
            </w:r>
            <w:r w:rsidRPr="00616DF5">
              <w:rPr>
                <w:i/>
                <w:iCs/>
                <w:color w:val="C00000"/>
                <w:sz w:val="32"/>
                <w:szCs w:val="32"/>
              </w:rPr>
              <w:t>AROUND</w:t>
            </w:r>
            <w:r w:rsidRPr="00616DF5">
              <w:rPr>
                <w:color w:val="C00000"/>
                <w:sz w:val="32"/>
                <w:szCs w:val="32"/>
              </w:rPr>
              <w:t xml:space="preserve"> us.  Joy is based on what is happening </w:t>
            </w:r>
            <w:r w:rsidRPr="00616DF5">
              <w:rPr>
                <w:i/>
                <w:iCs/>
                <w:color w:val="C00000"/>
                <w:sz w:val="32"/>
                <w:szCs w:val="32"/>
              </w:rPr>
              <w:t>WITHIN</w:t>
            </w:r>
            <w:r w:rsidRPr="00616DF5">
              <w:rPr>
                <w:color w:val="C00000"/>
                <w:sz w:val="32"/>
                <w:szCs w:val="32"/>
              </w:rPr>
              <w:t xml:space="preserve"> us. </w:t>
            </w:r>
          </w:p>
          <w:p w:rsidR="00423B19" w:rsidRPr="00423B19" w:rsidRDefault="00423B19" w:rsidP="00423B19">
            <w:pPr>
              <w:spacing w:before="240" w:after="120" w:line="288" w:lineRule="auto"/>
              <w:rPr>
                <w:sz w:val="32"/>
                <w:szCs w:val="32"/>
              </w:rPr>
            </w:pPr>
            <w:r>
              <w:rPr>
                <w:sz w:val="32"/>
                <w:szCs w:val="32"/>
              </w:rPr>
              <w:t>This is so important for us because as we approach this Christmas season, for many the feeling of exile and imprisonment will be present.</w:t>
            </w:r>
          </w:p>
        </w:tc>
      </w:tr>
      <w:tr w:rsidR="004D2063" w:rsidTr="00D60860">
        <w:tc>
          <w:tcPr>
            <w:tcW w:w="750" w:type="dxa"/>
          </w:tcPr>
          <w:p w:rsidR="004D2063" w:rsidRDefault="00D60860" w:rsidP="008C48FA">
            <w:pPr>
              <w:jc w:val="center"/>
            </w:pPr>
            <w:r>
              <w:lastRenderedPageBreak/>
              <w:t>1</w:t>
            </w:r>
            <w:r w:rsidR="00C301A7">
              <w:t>1</w:t>
            </w:r>
          </w:p>
        </w:tc>
        <w:tc>
          <w:tcPr>
            <w:tcW w:w="10040" w:type="dxa"/>
          </w:tcPr>
          <w:p w:rsidR="004D2063" w:rsidRPr="0037225D" w:rsidRDefault="004D2063" w:rsidP="004D2063">
            <w:pPr>
              <w:pStyle w:val="ListParagraph"/>
              <w:numPr>
                <w:ilvl w:val="0"/>
                <w:numId w:val="7"/>
              </w:numPr>
              <w:spacing w:before="120" w:after="120" w:line="288" w:lineRule="auto"/>
              <w:contextualSpacing w:val="0"/>
              <w:rPr>
                <w:b/>
                <w:bCs/>
                <w:sz w:val="32"/>
                <w:szCs w:val="32"/>
                <w:u w:val="single"/>
              </w:rPr>
            </w:pPr>
            <w:r w:rsidRPr="008D5861">
              <w:rPr>
                <w:b/>
                <w:bCs/>
                <w:sz w:val="32"/>
                <w:szCs w:val="32"/>
                <w:u w:val="single"/>
              </w:rPr>
              <w:t>Economic</w:t>
            </w:r>
            <w:r>
              <w:rPr>
                <w:b/>
                <w:bCs/>
                <w:sz w:val="32"/>
                <w:szCs w:val="32"/>
              </w:rPr>
              <w:t>:</w:t>
            </w:r>
            <w:r>
              <w:rPr>
                <w:sz w:val="32"/>
                <w:szCs w:val="32"/>
              </w:rPr>
              <w:t xml:space="preserve">  many will not be able to do as much for their kids as they’d like and as the TV commercials demand.</w:t>
            </w:r>
          </w:p>
          <w:p w:rsidR="004D2063" w:rsidRPr="0037225D" w:rsidRDefault="004D2063" w:rsidP="004D2063">
            <w:pPr>
              <w:pStyle w:val="ListParagraph"/>
              <w:numPr>
                <w:ilvl w:val="1"/>
                <w:numId w:val="7"/>
              </w:numPr>
              <w:spacing w:before="120" w:after="120" w:line="288" w:lineRule="auto"/>
              <w:contextualSpacing w:val="0"/>
              <w:rPr>
                <w:b/>
                <w:bCs/>
                <w:sz w:val="32"/>
                <w:szCs w:val="32"/>
                <w:u w:val="single"/>
              </w:rPr>
            </w:pPr>
            <w:r>
              <w:rPr>
                <w:sz w:val="32"/>
                <w:szCs w:val="32"/>
              </w:rPr>
              <w:t xml:space="preserve">For some 2 jobs hardly make ends meet.  </w:t>
            </w:r>
          </w:p>
          <w:p w:rsidR="004D2063" w:rsidRPr="0037225D" w:rsidRDefault="004D2063" w:rsidP="004D2063">
            <w:pPr>
              <w:pStyle w:val="ListParagraph"/>
              <w:numPr>
                <w:ilvl w:val="1"/>
                <w:numId w:val="7"/>
              </w:numPr>
              <w:spacing w:before="120" w:after="120" w:line="288" w:lineRule="auto"/>
              <w:contextualSpacing w:val="0"/>
              <w:rPr>
                <w:b/>
                <w:bCs/>
                <w:sz w:val="32"/>
                <w:szCs w:val="32"/>
                <w:u w:val="single"/>
              </w:rPr>
            </w:pPr>
            <w:r>
              <w:rPr>
                <w:sz w:val="32"/>
                <w:szCs w:val="32"/>
              </w:rPr>
              <w:t>For some hospital/doctor bills drain their savings.</w:t>
            </w:r>
          </w:p>
          <w:p w:rsidR="004D2063" w:rsidRPr="0037225D" w:rsidRDefault="004D2063" w:rsidP="004D2063">
            <w:pPr>
              <w:pStyle w:val="ListParagraph"/>
              <w:numPr>
                <w:ilvl w:val="1"/>
                <w:numId w:val="7"/>
              </w:numPr>
              <w:spacing w:before="120" w:after="120" w:line="288" w:lineRule="auto"/>
              <w:contextualSpacing w:val="0"/>
              <w:rPr>
                <w:b/>
                <w:bCs/>
                <w:sz w:val="32"/>
                <w:szCs w:val="32"/>
                <w:u w:val="single"/>
              </w:rPr>
            </w:pPr>
            <w:r>
              <w:rPr>
                <w:sz w:val="32"/>
                <w:szCs w:val="32"/>
              </w:rPr>
              <w:t>For many the COVID virus keeps us trapped at home.</w:t>
            </w:r>
          </w:p>
          <w:p w:rsidR="004D2063" w:rsidRDefault="004D2063" w:rsidP="004D2063">
            <w:pPr>
              <w:spacing w:before="120" w:after="120" w:line="288" w:lineRule="auto"/>
              <w:ind w:left="720"/>
              <w:rPr>
                <w:sz w:val="32"/>
                <w:szCs w:val="32"/>
              </w:rPr>
            </w:pPr>
            <w:r w:rsidRPr="0037225D">
              <w:rPr>
                <w:sz w:val="32"/>
                <w:szCs w:val="32"/>
              </w:rPr>
              <w:t xml:space="preserve">Many will know Israel’s helplessness this Christmas—shall we despair?  </w:t>
            </w:r>
          </w:p>
          <w:p w:rsidR="004D2063" w:rsidRPr="0037225D" w:rsidRDefault="004D2063" w:rsidP="004D2063">
            <w:pPr>
              <w:spacing w:before="120" w:after="120" w:line="288" w:lineRule="auto"/>
              <w:ind w:left="720"/>
              <w:rPr>
                <w:b/>
                <w:bCs/>
                <w:sz w:val="32"/>
                <w:szCs w:val="32"/>
                <w:u w:val="single"/>
              </w:rPr>
            </w:pPr>
            <w:r w:rsidRPr="0037225D">
              <w:rPr>
                <w:sz w:val="32"/>
                <w:szCs w:val="32"/>
              </w:rPr>
              <w:t>Also, singing as usual will only be done at home, not in the church.</w:t>
            </w:r>
          </w:p>
          <w:p w:rsidR="004D2063" w:rsidRPr="00C712DF" w:rsidRDefault="004D2063" w:rsidP="004D2063">
            <w:pPr>
              <w:pStyle w:val="ListParagraph"/>
              <w:numPr>
                <w:ilvl w:val="0"/>
                <w:numId w:val="7"/>
              </w:numPr>
              <w:spacing w:before="240" w:after="120" w:line="288" w:lineRule="auto"/>
              <w:contextualSpacing w:val="0"/>
              <w:rPr>
                <w:b/>
                <w:bCs/>
                <w:sz w:val="32"/>
                <w:szCs w:val="32"/>
                <w:u w:val="single"/>
              </w:rPr>
            </w:pPr>
            <w:r>
              <w:rPr>
                <w:b/>
                <w:bCs/>
                <w:noProof/>
                <w:sz w:val="32"/>
                <w:szCs w:val="32"/>
                <w:u w:val="single"/>
              </w:rPr>
              <w:t>Spiritual Exile</w:t>
            </w:r>
            <w:r>
              <w:rPr>
                <w:b/>
                <w:bCs/>
                <w:noProof/>
                <w:sz w:val="32"/>
                <w:szCs w:val="32"/>
              </w:rPr>
              <w:t>:</w:t>
            </w:r>
            <w:r>
              <w:rPr>
                <w:noProof/>
                <w:sz w:val="32"/>
                <w:szCs w:val="32"/>
              </w:rPr>
              <w:t xml:space="preserve">  </w:t>
            </w:r>
          </w:p>
          <w:p w:rsidR="004D2063" w:rsidRPr="00C712DF" w:rsidRDefault="004D2063" w:rsidP="004D2063">
            <w:pPr>
              <w:pStyle w:val="ListParagraph"/>
              <w:numPr>
                <w:ilvl w:val="1"/>
                <w:numId w:val="7"/>
              </w:numPr>
              <w:spacing w:before="240" w:after="120" w:line="288" w:lineRule="auto"/>
              <w:contextualSpacing w:val="0"/>
              <w:rPr>
                <w:b/>
                <w:bCs/>
                <w:sz w:val="32"/>
                <w:szCs w:val="32"/>
                <w:u w:val="single"/>
              </w:rPr>
            </w:pPr>
            <w:r>
              <w:rPr>
                <w:sz w:val="32"/>
                <w:szCs w:val="32"/>
              </w:rPr>
              <w:t xml:space="preserve">Bible just seems so irrelevant; wordy, archaic </w:t>
            </w:r>
          </w:p>
          <w:p w:rsidR="004D2063" w:rsidRPr="00C712DF" w:rsidRDefault="004D2063" w:rsidP="004D2063">
            <w:pPr>
              <w:pStyle w:val="ListParagraph"/>
              <w:numPr>
                <w:ilvl w:val="1"/>
                <w:numId w:val="7"/>
              </w:numPr>
              <w:spacing w:before="120" w:after="120" w:line="288" w:lineRule="auto"/>
              <w:contextualSpacing w:val="0"/>
              <w:rPr>
                <w:b/>
                <w:bCs/>
                <w:sz w:val="32"/>
                <w:szCs w:val="32"/>
                <w:u w:val="single"/>
              </w:rPr>
            </w:pPr>
            <w:r>
              <w:rPr>
                <w:sz w:val="32"/>
                <w:szCs w:val="32"/>
              </w:rPr>
              <w:lastRenderedPageBreak/>
              <w:t>Can’t find time to pray and stop enough to listen</w:t>
            </w:r>
          </w:p>
          <w:p w:rsidR="004D2063" w:rsidRPr="00C712DF" w:rsidRDefault="004D2063" w:rsidP="004D2063">
            <w:pPr>
              <w:pStyle w:val="ListParagraph"/>
              <w:numPr>
                <w:ilvl w:val="1"/>
                <w:numId w:val="7"/>
              </w:numPr>
              <w:spacing w:before="120" w:after="120" w:line="288" w:lineRule="auto"/>
              <w:contextualSpacing w:val="0"/>
              <w:rPr>
                <w:b/>
                <w:bCs/>
                <w:sz w:val="32"/>
                <w:szCs w:val="32"/>
                <w:u w:val="single"/>
              </w:rPr>
            </w:pPr>
            <w:r>
              <w:rPr>
                <w:sz w:val="32"/>
                <w:szCs w:val="32"/>
              </w:rPr>
              <w:t>Not sure God cares anymore</w:t>
            </w:r>
          </w:p>
          <w:p w:rsidR="004D2063" w:rsidRPr="00F23377" w:rsidRDefault="004D2063" w:rsidP="004D2063">
            <w:pPr>
              <w:pStyle w:val="ListParagraph"/>
              <w:numPr>
                <w:ilvl w:val="1"/>
                <w:numId w:val="7"/>
              </w:numPr>
              <w:spacing w:before="120" w:after="120" w:line="288" w:lineRule="auto"/>
              <w:contextualSpacing w:val="0"/>
              <w:rPr>
                <w:b/>
                <w:bCs/>
                <w:sz w:val="32"/>
                <w:szCs w:val="32"/>
                <w:u w:val="single"/>
              </w:rPr>
            </w:pPr>
            <w:r>
              <w:rPr>
                <w:sz w:val="32"/>
                <w:szCs w:val="32"/>
              </w:rPr>
              <w:t>Question why does God let all this stuff happen</w:t>
            </w:r>
          </w:p>
          <w:p w:rsidR="004D2063" w:rsidRDefault="004D2063" w:rsidP="004D2063">
            <w:pPr>
              <w:pStyle w:val="ListParagraph"/>
              <w:spacing w:before="240" w:after="120" w:line="288" w:lineRule="auto"/>
              <w:contextualSpacing w:val="0"/>
              <w:rPr>
                <w:sz w:val="32"/>
                <w:szCs w:val="32"/>
              </w:rPr>
            </w:pPr>
            <w:r>
              <w:rPr>
                <w:sz w:val="32"/>
                <w:szCs w:val="32"/>
              </w:rPr>
              <w:br w:type="page"/>
              <w:t xml:space="preserve">Many know how Israel felt when God seemed so far away. </w:t>
            </w:r>
          </w:p>
          <w:p w:rsidR="004D2063" w:rsidRDefault="004D2063" w:rsidP="004D2063">
            <w:pPr>
              <w:pStyle w:val="ListParagraph"/>
              <w:spacing w:before="240" w:after="120" w:line="288" w:lineRule="auto"/>
              <w:contextualSpacing w:val="0"/>
              <w:rPr>
                <w:sz w:val="32"/>
                <w:szCs w:val="32"/>
              </w:rPr>
            </w:pPr>
            <w:r>
              <w:rPr>
                <w:sz w:val="32"/>
                <w:szCs w:val="32"/>
              </w:rPr>
              <w:t>Shall we despair?</w:t>
            </w:r>
          </w:p>
          <w:p w:rsidR="004D2063" w:rsidRPr="0037225D" w:rsidRDefault="004D2063" w:rsidP="004D2063">
            <w:pPr>
              <w:pStyle w:val="ListParagraph"/>
              <w:numPr>
                <w:ilvl w:val="0"/>
                <w:numId w:val="7"/>
              </w:numPr>
              <w:spacing w:before="240" w:after="120" w:line="288" w:lineRule="auto"/>
              <w:contextualSpacing w:val="0"/>
              <w:rPr>
                <w:b/>
                <w:bCs/>
                <w:sz w:val="32"/>
                <w:szCs w:val="32"/>
                <w:u w:val="single"/>
              </w:rPr>
            </w:pPr>
            <w:r>
              <w:rPr>
                <w:b/>
                <w:bCs/>
                <w:sz w:val="32"/>
                <w:szCs w:val="32"/>
                <w:u w:val="single"/>
              </w:rPr>
              <w:t>Personal Exile</w:t>
            </w:r>
            <w:r>
              <w:rPr>
                <w:b/>
                <w:bCs/>
                <w:sz w:val="32"/>
                <w:szCs w:val="32"/>
              </w:rPr>
              <w:t>:</w:t>
            </w:r>
            <w:r>
              <w:rPr>
                <w:sz w:val="32"/>
                <w:szCs w:val="32"/>
              </w:rPr>
              <w:t xml:space="preserve">  </w:t>
            </w:r>
          </w:p>
          <w:p w:rsidR="004D2063" w:rsidRPr="0037225D" w:rsidRDefault="004D2063" w:rsidP="004D2063">
            <w:pPr>
              <w:pStyle w:val="ListParagraph"/>
              <w:numPr>
                <w:ilvl w:val="1"/>
                <w:numId w:val="7"/>
              </w:numPr>
              <w:spacing w:before="240" w:after="120" w:line="288" w:lineRule="auto"/>
              <w:contextualSpacing w:val="0"/>
              <w:rPr>
                <w:b/>
                <w:bCs/>
                <w:sz w:val="32"/>
                <w:szCs w:val="32"/>
                <w:u w:val="single"/>
              </w:rPr>
            </w:pPr>
            <w:r>
              <w:rPr>
                <w:sz w:val="32"/>
                <w:szCs w:val="32"/>
              </w:rPr>
              <w:t>Doctor says your report showed cancer</w:t>
            </w:r>
          </w:p>
          <w:p w:rsidR="004D2063" w:rsidRPr="0037225D" w:rsidRDefault="004D2063" w:rsidP="004D2063">
            <w:pPr>
              <w:pStyle w:val="ListParagraph"/>
              <w:numPr>
                <w:ilvl w:val="1"/>
                <w:numId w:val="7"/>
              </w:numPr>
              <w:spacing w:before="240" w:after="120" w:line="288" w:lineRule="auto"/>
              <w:contextualSpacing w:val="0"/>
              <w:rPr>
                <w:b/>
                <w:bCs/>
                <w:sz w:val="32"/>
                <w:szCs w:val="32"/>
                <w:u w:val="single"/>
              </w:rPr>
            </w:pPr>
            <w:r>
              <w:rPr>
                <w:sz w:val="32"/>
                <w:szCs w:val="32"/>
              </w:rPr>
              <w:t>Husband and wife see the worst in each other instead of the best they saw on the wedding day</w:t>
            </w:r>
          </w:p>
          <w:p w:rsidR="004D2063" w:rsidRPr="0037225D" w:rsidRDefault="004D2063" w:rsidP="004D2063">
            <w:pPr>
              <w:pStyle w:val="ListParagraph"/>
              <w:numPr>
                <w:ilvl w:val="1"/>
                <w:numId w:val="7"/>
              </w:numPr>
              <w:spacing w:before="240" w:after="120" w:line="288" w:lineRule="auto"/>
              <w:contextualSpacing w:val="0"/>
              <w:rPr>
                <w:b/>
                <w:bCs/>
                <w:sz w:val="32"/>
                <w:szCs w:val="32"/>
                <w:u w:val="single"/>
              </w:rPr>
            </w:pPr>
            <w:r>
              <w:rPr>
                <w:sz w:val="32"/>
                <w:szCs w:val="32"/>
              </w:rPr>
              <w:t>Sons and daughters are running with the wrong crowd</w:t>
            </w:r>
          </w:p>
          <w:p w:rsidR="004D2063" w:rsidRDefault="004D2063" w:rsidP="004D2063">
            <w:pPr>
              <w:spacing w:before="240" w:after="120" w:line="288" w:lineRule="auto"/>
              <w:ind w:left="720"/>
              <w:rPr>
                <w:sz w:val="32"/>
                <w:szCs w:val="32"/>
              </w:rPr>
            </w:pPr>
            <w:r>
              <w:rPr>
                <w:sz w:val="32"/>
                <w:szCs w:val="32"/>
              </w:rPr>
              <w:t>Many of our society are exiled from the very ones they should be close to.</w:t>
            </w:r>
          </w:p>
          <w:p w:rsidR="004D2063" w:rsidRDefault="004D2063" w:rsidP="004D2063">
            <w:pPr>
              <w:spacing w:before="240" w:after="120" w:line="288" w:lineRule="auto"/>
              <w:ind w:left="720"/>
              <w:rPr>
                <w:sz w:val="32"/>
                <w:szCs w:val="32"/>
              </w:rPr>
            </w:pPr>
            <w:r>
              <w:rPr>
                <w:sz w:val="32"/>
                <w:szCs w:val="32"/>
              </w:rPr>
              <w:t>Shall we despair?</w:t>
            </w:r>
          </w:p>
          <w:p w:rsidR="004D2063" w:rsidRDefault="004D2063" w:rsidP="004D2063">
            <w:pPr>
              <w:spacing w:before="240" w:after="120" w:line="288" w:lineRule="auto"/>
              <w:ind w:left="720"/>
              <w:rPr>
                <w:sz w:val="32"/>
                <w:szCs w:val="32"/>
              </w:rPr>
            </w:pPr>
            <w:r>
              <w:rPr>
                <w:sz w:val="32"/>
                <w:szCs w:val="32"/>
              </w:rPr>
              <w:t>Yes, they will despair, yes we will despair if they have no hope, no faith.</w:t>
            </w:r>
          </w:p>
          <w:p w:rsidR="004D2063" w:rsidRPr="002D2E7B" w:rsidRDefault="002D2E7B" w:rsidP="004D2063">
            <w:pPr>
              <w:spacing w:before="240" w:after="120" w:line="288" w:lineRule="auto"/>
              <w:rPr>
                <w:color w:val="FF0000"/>
                <w:sz w:val="32"/>
                <w:szCs w:val="32"/>
              </w:rPr>
            </w:pPr>
            <w:r w:rsidRPr="002D2E7B">
              <w:rPr>
                <w:color w:val="FF0000"/>
                <w:sz w:val="32"/>
                <w:szCs w:val="32"/>
              </w:rPr>
              <w:t xml:space="preserve">Faith, Hope and </w:t>
            </w:r>
            <w:r>
              <w:rPr>
                <w:color w:val="FF0000"/>
                <w:sz w:val="32"/>
                <w:szCs w:val="32"/>
              </w:rPr>
              <w:t>Charity (Love)</w:t>
            </w:r>
            <w:r w:rsidR="00461260">
              <w:rPr>
                <w:color w:val="FF0000"/>
                <w:sz w:val="32"/>
                <w:szCs w:val="32"/>
              </w:rPr>
              <w:t xml:space="preserve"> remain</w:t>
            </w:r>
            <w:r w:rsidRPr="002D2E7B">
              <w:rPr>
                <w:color w:val="FF0000"/>
                <w:sz w:val="32"/>
                <w:szCs w:val="32"/>
              </w:rPr>
              <w:t xml:space="preserve">…brings a smile, doesn’t it? </w:t>
            </w:r>
          </w:p>
        </w:tc>
      </w:tr>
      <w:tr w:rsidR="002D2E7B" w:rsidTr="00D60860">
        <w:tc>
          <w:tcPr>
            <w:tcW w:w="750" w:type="dxa"/>
          </w:tcPr>
          <w:p w:rsidR="002D2E7B" w:rsidRDefault="00D60860" w:rsidP="008C48FA">
            <w:pPr>
              <w:jc w:val="center"/>
            </w:pPr>
            <w:r>
              <w:lastRenderedPageBreak/>
              <w:t>1</w:t>
            </w:r>
            <w:r w:rsidR="00C301A7">
              <w:t>2</w:t>
            </w:r>
          </w:p>
        </w:tc>
        <w:tc>
          <w:tcPr>
            <w:tcW w:w="10040" w:type="dxa"/>
          </w:tcPr>
          <w:p w:rsidR="002D2E7B" w:rsidRDefault="002D2E7B" w:rsidP="002D2E7B">
            <w:pPr>
              <w:spacing w:before="240" w:after="120" w:line="300" w:lineRule="auto"/>
              <w:rPr>
                <w:sz w:val="32"/>
                <w:szCs w:val="32"/>
              </w:rPr>
            </w:pPr>
            <w:r>
              <w:rPr>
                <w:sz w:val="32"/>
                <w:szCs w:val="32"/>
              </w:rPr>
              <w:t>What does a smile cost?  It cost nothing but creates much.  It enriches those who receive it.  Without impoverishing those who give it.</w:t>
            </w:r>
          </w:p>
          <w:p w:rsidR="002D2E7B" w:rsidRDefault="002D2E7B" w:rsidP="002D2E7B">
            <w:pPr>
              <w:spacing w:before="240" w:after="120" w:line="300" w:lineRule="auto"/>
              <w:rPr>
                <w:sz w:val="32"/>
                <w:szCs w:val="32"/>
              </w:rPr>
            </w:pPr>
            <w:r>
              <w:rPr>
                <w:sz w:val="32"/>
                <w:szCs w:val="32"/>
              </w:rPr>
              <w:t>It happens in a flash, and the memory of it sometimes lasts forever.</w:t>
            </w:r>
          </w:p>
          <w:p w:rsidR="002D2E7B" w:rsidRDefault="002D2E7B" w:rsidP="002D2E7B">
            <w:pPr>
              <w:spacing w:before="240" w:after="120" w:line="300" w:lineRule="auto"/>
              <w:rPr>
                <w:sz w:val="32"/>
                <w:szCs w:val="32"/>
              </w:rPr>
            </w:pPr>
            <w:r>
              <w:rPr>
                <w:sz w:val="32"/>
                <w:szCs w:val="32"/>
              </w:rPr>
              <w:t xml:space="preserve">None are so rich that they can get along without it and none are so </w:t>
            </w:r>
            <w:r>
              <w:rPr>
                <w:sz w:val="32"/>
                <w:szCs w:val="32"/>
              </w:rPr>
              <w:lastRenderedPageBreak/>
              <w:t>poor but are richer for it’s benefits.</w:t>
            </w:r>
          </w:p>
          <w:p w:rsidR="002D2E7B" w:rsidRDefault="002D2E7B" w:rsidP="002D2E7B">
            <w:pPr>
              <w:spacing w:before="240" w:after="120" w:line="300" w:lineRule="auto"/>
              <w:rPr>
                <w:sz w:val="32"/>
                <w:szCs w:val="32"/>
              </w:rPr>
            </w:pPr>
            <w:r>
              <w:rPr>
                <w:sz w:val="32"/>
                <w:szCs w:val="32"/>
              </w:rPr>
              <w:t>It fosters good will in a business,</w:t>
            </w:r>
          </w:p>
          <w:p w:rsidR="002D2E7B" w:rsidRDefault="002D2E7B" w:rsidP="002D2E7B">
            <w:pPr>
              <w:spacing w:before="240" w:after="120" w:line="300" w:lineRule="auto"/>
              <w:rPr>
                <w:sz w:val="32"/>
                <w:szCs w:val="32"/>
              </w:rPr>
            </w:pPr>
            <w:r>
              <w:rPr>
                <w:sz w:val="32"/>
                <w:szCs w:val="32"/>
              </w:rPr>
              <w:t>It creates happiness in the home,</w:t>
            </w:r>
          </w:p>
          <w:p w:rsidR="002D2E7B" w:rsidRDefault="002D2E7B" w:rsidP="002D2E7B">
            <w:pPr>
              <w:spacing w:before="240" w:after="120" w:line="300" w:lineRule="auto"/>
              <w:rPr>
                <w:sz w:val="32"/>
                <w:szCs w:val="32"/>
              </w:rPr>
            </w:pPr>
            <w:r>
              <w:rPr>
                <w:sz w:val="32"/>
                <w:szCs w:val="32"/>
              </w:rPr>
              <w:t>And is the countersign of friends.</w:t>
            </w:r>
          </w:p>
          <w:p w:rsidR="002D2E7B" w:rsidRDefault="002D2E7B" w:rsidP="002D2E7B">
            <w:pPr>
              <w:spacing w:before="240" w:after="120" w:line="300" w:lineRule="auto"/>
              <w:rPr>
                <w:sz w:val="32"/>
                <w:szCs w:val="32"/>
              </w:rPr>
            </w:pPr>
            <w:r>
              <w:rPr>
                <w:sz w:val="32"/>
                <w:szCs w:val="32"/>
              </w:rPr>
              <w:t>It is rest to the weary,</w:t>
            </w:r>
          </w:p>
          <w:p w:rsidR="002D2E7B" w:rsidRDefault="002D2E7B" w:rsidP="002D2E7B">
            <w:pPr>
              <w:spacing w:before="240" w:after="120" w:line="300" w:lineRule="auto"/>
              <w:rPr>
                <w:sz w:val="32"/>
                <w:szCs w:val="32"/>
              </w:rPr>
            </w:pPr>
            <w:r>
              <w:rPr>
                <w:sz w:val="32"/>
                <w:szCs w:val="32"/>
              </w:rPr>
              <w:t>Daylight to the discouraged,</w:t>
            </w:r>
          </w:p>
          <w:p w:rsidR="002D2E7B" w:rsidRDefault="002D2E7B" w:rsidP="002D2E7B">
            <w:pPr>
              <w:spacing w:before="240" w:after="120" w:line="300" w:lineRule="auto"/>
              <w:rPr>
                <w:sz w:val="32"/>
                <w:szCs w:val="32"/>
              </w:rPr>
            </w:pPr>
            <w:r>
              <w:rPr>
                <w:sz w:val="32"/>
                <w:szCs w:val="32"/>
              </w:rPr>
              <w:t>Sunshine to the sad</w:t>
            </w:r>
          </w:p>
          <w:p w:rsidR="002D2E7B" w:rsidRDefault="002D2E7B" w:rsidP="002D2E7B">
            <w:pPr>
              <w:spacing w:before="240" w:after="120" w:line="300" w:lineRule="auto"/>
              <w:rPr>
                <w:sz w:val="32"/>
                <w:szCs w:val="32"/>
              </w:rPr>
            </w:pPr>
            <w:r>
              <w:rPr>
                <w:sz w:val="32"/>
                <w:szCs w:val="32"/>
              </w:rPr>
              <w:t>And nature’s best antidote for trouble.</w:t>
            </w:r>
          </w:p>
          <w:p w:rsidR="002D2E7B" w:rsidRPr="008D5861" w:rsidRDefault="002D2E7B" w:rsidP="002D2E7B">
            <w:pPr>
              <w:pStyle w:val="ListParagraph"/>
              <w:spacing w:before="120" w:after="120" w:line="288" w:lineRule="auto"/>
              <w:ind w:left="1440"/>
              <w:contextualSpacing w:val="0"/>
              <w:rPr>
                <w:b/>
                <w:bCs/>
                <w:sz w:val="32"/>
                <w:szCs w:val="32"/>
                <w:u w:val="single"/>
              </w:rPr>
            </w:pPr>
          </w:p>
        </w:tc>
      </w:tr>
      <w:tr w:rsidR="004D2063" w:rsidTr="00D60860">
        <w:tc>
          <w:tcPr>
            <w:tcW w:w="750" w:type="dxa"/>
          </w:tcPr>
          <w:p w:rsidR="004D2063" w:rsidRDefault="00D60860" w:rsidP="008C48FA">
            <w:pPr>
              <w:jc w:val="center"/>
            </w:pPr>
            <w:r>
              <w:lastRenderedPageBreak/>
              <w:t>1</w:t>
            </w:r>
            <w:r w:rsidR="00C301A7">
              <w:t>3</w:t>
            </w:r>
          </w:p>
        </w:tc>
        <w:tc>
          <w:tcPr>
            <w:tcW w:w="10040" w:type="dxa"/>
          </w:tcPr>
          <w:p w:rsidR="004D2063" w:rsidRDefault="002D2E7B" w:rsidP="004D2063">
            <w:pPr>
              <w:spacing w:before="240" w:after="120" w:line="288" w:lineRule="auto"/>
              <w:ind w:left="720"/>
              <w:rPr>
                <w:sz w:val="32"/>
                <w:szCs w:val="32"/>
              </w:rPr>
            </w:pPr>
            <w:r w:rsidRPr="002D2E7B">
              <w:rPr>
                <w:color w:val="FF0000"/>
                <w:sz w:val="32"/>
                <w:szCs w:val="32"/>
              </w:rPr>
              <w:t>Sorrows and troubles can bring despair.</w:t>
            </w:r>
            <w:r>
              <w:rPr>
                <w:sz w:val="32"/>
                <w:szCs w:val="32"/>
              </w:rPr>
              <w:t xml:space="preserve"> </w:t>
            </w:r>
            <w:r w:rsidR="004D2063">
              <w:rPr>
                <w:sz w:val="32"/>
                <w:szCs w:val="32"/>
              </w:rPr>
              <w:t xml:space="preserve">Yet, those who know God’s gift of joy in Christ can have hope and move forward in </w:t>
            </w:r>
            <w:r w:rsidR="004D2063" w:rsidRPr="0037225D">
              <w:rPr>
                <w:sz w:val="32"/>
                <w:szCs w:val="32"/>
                <w:u w:val="single"/>
              </w:rPr>
              <w:t>Christ</w:t>
            </w:r>
            <w:r w:rsidR="004D2063">
              <w:rPr>
                <w:sz w:val="32"/>
                <w:szCs w:val="32"/>
              </w:rPr>
              <w:t xml:space="preserve">, we can still know </w:t>
            </w:r>
            <w:r w:rsidR="004D2063" w:rsidRPr="0037225D">
              <w:rPr>
                <w:sz w:val="32"/>
                <w:szCs w:val="32"/>
                <w:u w:val="single"/>
              </w:rPr>
              <w:t>joy</w:t>
            </w:r>
            <w:r w:rsidR="004D2063">
              <w:rPr>
                <w:sz w:val="32"/>
                <w:szCs w:val="32"/>
              </w:rPr>
              <w:t xml:space="preserve"> even when the outward circumstance is tough.</w:t>
            </w:r>
          </w:p>
          <w:p w:rsidR="004D2063" w:rsidRDefault="004D2063" w:rsidP="004D2063">
            <w:pPr>
              <w:pStyle w:val="ListParagraph"/>
              <w:numPr>
                <w:ilvl w:val="0"/>
                <w:numId w:val="9"/>
              </w:numPr>
              <w:spacing w:before="240" w:after="120" w:line="288" w:lineRule="auto"/>
              <w:contextualSpacing w:val="0"/>
              <w:rPr>
                <w:sz w:val="32"/>
                <w:szCs w:val="32"/>
              </w:rPr>
            </w:pPr>
            <w:r>
              <w:rPr>
                <w:sz w:val="32"/>
                <w:szCs w:val="32"/>
              </w:rPr>
              <w:t>Mary had great joy in Christ birth even though in a dirty stable and unmarried.</w:t>
            </w:r>
          </w:p>
          <w:p w:rsidR="004D2063" w:rsidRDefault="004D2063" w:rsidP="004D2063">
            <w:pPr>
              <w:pStyle w:val="ListParagraph"/>
              <w:numPr>
                <w:ilvl w:val="0"/>
                <w:numId w:val="9"/>
              </w:numPr>
              <w:spacing w:before="240" w:after="120" w:line="288" w:lineRule="auto"/>
              <w:contextualSpacing w:val="0"/>
              <w:rPr>
                <w:sz w:val="32"/>
                <w:szCs w:val="32"/>
              </w:rPr>
            </w:pPr>
            <w:r>
              <w:rPr>
                <w:sz w:val="32"/>
                <w:szCs w:val="32"/>
              </w:rPr>
              <w:t>Joseph had great joy even though he wasn’t the father and he had to lead his family to Egypt.</w:t>
            </w:r>
          </w:p>
          <w:p w:rsidR="004D2063" w:rsidRDefault="004D2063" w:rsidP="004D2063">
            <w:pPr>
              <w:pStyle w:val="ListParagraph"/>
              <w:numPr>
                <w:ilvl w:val="0"/>
                <w:numId w:val="9"/>
              </w:numPr>
              <w:spacing w:before="240" w:after="120" w:line="288" w:lineRule="auto"/>
              <w:contextualSpacing w:val="0"/>
              <w:rPr>
                <w:sz w:val="32"/>
                <w:szCs w:val="32"/>
              </w:rPr>
            </w:pPr>
            <w:r>
              <w:rPr>
                <w:sz w:val="32"/>
                <w:szCs w:val="32"/>
              </w:rPr>
              <w:t>Hebrews knew great joy even in exile.</w:t>
            </w:r>
          </w:p>
          <w:p w:rsidR="00D626CE" w:rsidRPr="00D626CE" w:rsidRDefault="00D626CE" w:rsidP="00D626CE">
            <w:pPr>
              <w:pStyle w:val="ListParagraph"/>
              <w:numPr>
                <w:ilvl w:val="0"/>
                <w:numId w:val="9"/>
              </w:numPr>
              <w:spacing w:before="120" w:after="120" w:line="288" w:lineRule="auto"/>
              <w:rPr>
                <w:sz w:val="32"/>
                <w:szCs w:val="32"/>
              </w:rPr>
            </w:pPr>
            <w:r w:rsidRPr="00D626CE">
              <w:rPr>
                <w:sz w:val="32"/>
                <w:szCs w:val="32"/>
              </w:rPr>
              <w:t>Wisemen had great joy following the star</w:t>
            </w:r>
            <w:r w:rsidR="00461260">
              <w:rPr>
                <w:sz w:val="32"/>
                <w:szCs w:val="32"/>
              </w:rPr>
              <w:t xml:space="preserve"> and finding Jesus even though—some say it took </w:t>
            </w:r>
            <w:r w:rsidRPr="00D626CE">
              <w:rPr>
                <w:sz w:val="32"/>
                <w:szCs w:val="32"/>
              </w:rPr>
              <w:t xml:space="preserve"> 2 years!—On cam</w:t>
            </w:r>
            <w:r w:rsidR="00461260">
              <w:rPr>
                <w:sz w:val="32"/>
                <w:szCs w:val="32"/>
              </w:rPr>
              <w:t xml:space="preserve">els and walking and camping out </w:t>
            </w:r>
          </w:p>
          <w:p w:rsidR="004D2063" w:rsidRPr="004D2063" w:rsidRDefault="004D2063" w:rsidP="004D2063">
            <w:pPr>
              <w:spacing w:before="120" w:after="120" w:line="288" w:lineRule="auto"/>
              <w:rPr>
                <w:b/>
                <w:bCs/>
                <w:sz w:val="32"/>
                <w:szCs w:val="32"/>
                <w:u w:val="single"/>
              </w:rPr>
            </w:pPr>
          </w:p>
        </w:tc>
      </w:tr>
      <w:tr w:rsidR="00D626CE" w:rsidTr="00D60860">
        <w:tc>
          <w:tcPr>
            <w:tcW w:w="750" w:type="dxa"/>
          </w:tcPr>
          <w:p w:rsidR="00D626CE" w:rsidRDefault="00C301A7" w:rsidP="008C48FA">
            <w:pPr>
              <w:jc w:val="center"/>
            </w:pPr>
            <w:r>
              <w:lastRenderedPageBreak/>
              <w:t>14</w:t>
            </w:r>
          </w:p>
        </w:tc>
        <w:tc>
          <w:tcPr>
            <w:tcW w:w="10040" w:type="dxa"/>
          </w:tcPr>
          <w:p w:rsidR="00E40C50" w:rsidRDefault="00D626CE" w:rsidP="00D626CE">
            <w:pPr>
              <w:spacing w:before="240" w:after="120" w:line="288" w:lineRule="auto"/>
              <w:ind w:left="720"/>
              <w:rPr>
                <w:sz w:val="32"/>
                <w:szCs w:val="32"/>
              </w:rPr>
            </w:pPr>
            <w:r>
              <w:rPr>
                <w:sz w:val="32"/>
                <w:szCs w:val="32"/>
              </w:rPr>
              <w:t>We can have joy in our darkest hour if we accept God’s gift of joy—Jesus</w:t>
            </w:r>
            <w:r w:rsidR="00E40C50">
              <w:rPr>
                <w:sz w:val="32"/>
                <w:szCs w:val="32"/>
              </w:rPr>
              <w:t xml:space="preserve">! </w:t>
            </w:r>
            <w:r w:rsidR="00C301A7">
              <w:rPr>
                <w:sz w:val="32"/>
                <w:szCs w:val="32"/>
              </w:rPr>
              <w:t xml:space="preserve">  </w:t>
            </w:r>
          </w:p>
          <w:p w:rsidR="00D626CE" w:rsidRPr="002D2E7B" w:rsidRDefault="00C301A7" w:rsidP="00D626CE">
            <w:pPr>
              <w:spacing w:before="240" w:after="120" w:line="288" w:lineRule="auto"/>
              <w:ind w:left="720"/>
              <w:rPr>
                <w:color w:val="FF0000"/>
                <w:sz w:val="32"/>
                <w:szCs w:val="32"/>
              </w:rPr>
            </w:pPr>
            <w:r>
              <w:rPr>
                <w:sz w:val="32"/>
                <w:szCs w:val="32"/>
              </w:rPr>
              <w:t>Thanks be to God for His indescribable Gift!</w:t>
            </w:r>
            <w:r w:rsidR="00461260">
              <w:rPr>
                <w:sz w:val="32"/>
                <w:szCs w:val="32"/>
              </w:rPr>
              <w:t xml:space="preserve">  of Joy!</w:t>
            </w:r>
          </w:p>
        </w:tc>
      </w:tr>
      <w:tr w:rsidR="004D2063" w:rsidTr="00D60860">
        <w:tc>
          <w:tcPr>
            <w:tcW w:w="750" w:type="dxa"/>
          </w:tcPr>
          <w:p w:rsidR="004D2063" w:rsidRDefault="00D60860" w:rsidP="008C48FA">
            <w:pPr>
              <w:jc w:val="center"/>
            </w:pPr>
            <w:r>
              <w:t>1</w:t>
            </w:r>
            <w:r w:rsidR="00C301A7">
              <w:t>5</w:t>
            </w:r>
          </w:p>
        </w:tc>
        <w:tc>
          <w:tcPr>
            <w:tcW w:w="10040" w:type="dxa"/>
          </w:tcPr>
          <w:p w:rsidR="00212B97" w:rsidRPr="00BF274E" w:rsidRDefault="00C301A7" w:rsidP="00212B97">
            <w:pPr>
              <w:spacing w:before="240" w:after="120" w:line="288" w:lineRule="auto"/>
              <w:rPr>
                <w:sz w:val="32"/>
                <w:szCs w:val="32"/>
                <w:u w:val="single"/>
              </w:rPr>
            </w:pPr>
            <w:r w:rsidRPr="00E40C50">
              <w:rPr>
                <w:sz w:val="32"/>
                <w:szCs w:val="32"/>
              </w:rPr>
              <w:t xml:space="preserve">I want to share a story </w:t>
            </w:r>
            <w:r w:rsidR="00E40C50">
              <w:rPr>
                <w:sz w:val="32"/>
                <w:szCs w:val="32"/>
              </w:rPr>
              <w:t xml:space="preserve">by an Unknown Author </w:t>
            </w:r>
            <w:r w:rsidR="00E40C50" w:rsidRPr="00E40C50">
              <w:rPr>
                <w:sz w:val="32"/>
                <w:szCs w:val="32"/>
              </w:rPr>
              <w:t xml:space="preserve">called </w:t>
            </w:r>
            <w:r w:rsidR="00212B97" w:rsidRPr="00BF274E">
              <w:rPr>
                <w:sz w:val="32"/>
                <w:szCs w:val="32"/>
                <w:u w:val="single"/>
              </w:rPr>
              <w:t>The Road of Life</w:t>
            </w:r>
            <w:r w:rsidR="002D2E7B" w:rsidRPr="002D2E7B">
              <w:rPr>
                <w:sz w:val="32"/>
                <w:szCs w:val="32"/>
              </w:rPr>
              <w:t xml:space="preserve"> </w:t>
            </w:r>
            <w:r w:rsidR="00461260">
              <w:rPr>
                <w:sz w:val="32"/>
                <w:szCs w:val="32"/>
              </w:rPr>
              <w:t>, which is found in the book, "Holy Sweat", by Tim Hansel.</w:t>
            </w:r>
            <w:r w:rsidR="002D2E7B" w:rsidRPr="002D2E7B">
              <w:rPr>
                <w:sz w:val="32"/>
                <w:szCs w:val="32"/>
              </w:rPr>
              <w:t xml:space="preserve">     </w:t>
            </w:r>
          </w:p>
          <w:p w:rsidR="00212B97" w:rsidRDefault="00212B97" w:rsidP="00212B97">
            <w:pPr>
              <w:spacing w:before="240" w:after="120" w:line="300" w:lineRule="auto"/>
              <w:rPr>
                <w:sz w:val="32"/>
                <w:szCs w:val="32"/>
              </w:rPr>
            </w:pPr>
            <w:r>
              <w:rPr>
                <w:sz w:val="32"/>
                <w:szCs w:val="32"/>
              </w:rPr>
              <w:t>At first, I saw God as my observer, my judge, keeping track of the things I did wrong, so as to know whether I merited heaven or hell when I die.  He was out there sort of like a president.  I recognized His picture when I saw it, but I really didn’t know Him.  But later on when I met Christ, it seemed as though life were rather like a bike ride, but it was a tandem bike, and I noticed that Christ was in the back helping me pedal.  I don’t know just when it was He suggested we change places, but life has not been the same since.</w:t>
            </w:r>
          </w:p>
          <w:p w:rsidR="00212B97" w:rsidRDefault="00212B97" w:rsidP="00212B97">
            <w:pPr>
              <w:spacing w:before="240" w:after="120" w:line="300" w:lineRule="auto"/>
              <w:rPr>
                <w:sz w:val="32"/>
                <w:szCs w:val="32"/>
              </w:rPr>
            </w:pPr>
            <w:r>
              <w:rPr>
                <w:sz w:val="32"/>
                <w:szCs w:val="32"/>
              </w:rPr>
              <w:t>When I had control, I knew the way.  It was rather boring, but predictable, it was the shortest distance between two points.  But when He took the lead, He knew delightful long cuts, up mountains and through rocky places at breakneck speeds.  It was all I could do to hang on!</w:t>
            </w:r>
          </w:p>
          <w:p w:rsidR="00212B97" w:rsidRDefault="00212B97" w:rsidP="00212B97">
            <w:pPr>
              <w:spacing w:before="240" w:after="120" w:line="300" w:lineRule="auto"/>
              <w:rPr>
                <w:sz w:val="32"/>
                <w:szCs w:val="32"/>
              </w:rPr>
            </w:pPr>
            <w:r>
              <w:rPr>
                <w:sz w:val="32"/>
                <w:szCs w:val="32"/>
              </w:rPr>
              <w:t>Even though it looked like madness, He said, “Pedal!” I worried and was anxious and asked, “Where are you taking me?”  He laughed and didn’t answer, and I started to learn to trust.  I forgot my boring life, the troubles hurt less, and entered into the adventure, and when I’d say, “I’m scared,” he’d lean back and touch my hand.  I gained hope, love, peace and joy—gifts to take on my journey, My Lord’s and mine.  And we were off again.</w:t>
            </w:r>
          </w:p>
          <w:p w:rsidR="00212B97" w:rsidRDefault="00212B97" w:rsidP="00212B97">
            <w:pPr>
              <w:spacing w:before="240" w:after="120" w:line="300" w:lineRule="auto"/>
              <w:rPr>
                <w:sz w:val="32"/>
                <w:szCs w:val="32"/>
              </w:rPr>
            </w:pPr>
            <w:r>
              <w:rPr>
                <w:sz w:val="32"/>
                <w:szCs w:val="32"/>
              </w:rPr>
              <w:lastRenderedPageBreak/>
              <w:t>He said, “Give the gifts away.  They’re extra baggage, too much weight.”  So, I did, to the people we met, and I found that in giving, I received, and still our burden was light and joy filled my life.</w:t>
            </w:r>
          </w:p>
          <w:p w:rsidR="00212B97" w:rsidRDefault="00212B97" w:rsidP="00212B97">
            <w:pPr>
              <w:spacing w:before="240" w:after="120" w:line="300" w:lineRule="auto"/>
              <w:rPr>
                <w:sz w:val="32"/>
                <w:szCs w:val="32"/>
              </w:rPr>
            </w:pPr>
            <w:r>
              <w:rPr>
                <w:sz w:val="32"/>
                <w:szCs w:val="32"/>
              </w:rPr>
              <w:t xml:space="preserve">I did not trust Him, at first, in control of my life.  I thought He’d wreck it; but he knows bike secrets, knows how to make it bend to take sharp corners, knows how to jump to clear high rocks, knows how to fly to shorten, scary passages.  And I am learning to shut up and pedal in the strangest places, and I’m beginning to </w:t>
            </w:r>
            <w:r w:rsidRPr="00A134D0">
              <w:rPr>
                <w:sz w:val="32"/>
                <w:szCs w:val="32"/>
                <w:u w:val="single"/>
              </w:rPr>
              <w:t>enjoy</w:t>
            </w:r>
            <w:r>
              <w:rPr>
                <w:sz w:val="32"/>
                <w:szCs w:val="32"/>
              </w:rPr>
              <w:t xml:space="preserve"> the view and the cool breeze on my face with my delightful constant companion, Jesus Christ.</w:t>
            </w:r>
          </w:p>
          <w:p w:rsidR="00212B97" w:rsidRDefault="00212B97" w:rsidP="00212B97">
            <w:pPr>
              <w:spacing w:before="240" w:after="120" w:line="300" w:lineRule="auto"/>
              <w:rPr>
                <w:sz w:val="32"/>
                <w:szCs w:val="32"/>
              </w:rPr>
            </w:pPr>
            <w:r>
              <w:rPr>
                <w:sz w:val="32"/>
                <w:szCs w:val="32"/>
              </w:rPr>
              <w:t>And when I’m sure I just can’t do it anymore, He just smiles and says… “Pedal.”</w:t>
            </w:r>
          </w:p>
          <w:p w:rsidR="00C301A7" w:rsidRPr="00C301A7" w:rsidRDefault="00C301A7" w:rsidP="00212B97">
            <w:pPr>
              <w:spacing w:before="240" w:after="120" w:line="300" w:lineRule="auto"/>
              <w:rPr>
                <w:color w:val="C00000"/>
                <w:sz w:val="32"/>
                <w:szCs w:val="32"/>
              </w:rPr>
            </w:pPr>
            <w:r w:rsidRPr="00C301A7">
              <w:rPr>
                <w:color w:val="C00000"/>
                <w:sz w:val="32"/>
                <w:szCs w:val="32"/>
              </w:rPr>
              <w:t xml:space="preserve">Riding in Tandem means keeping pace with Christ -notice (on the slide) the feet are positioned exactly the same. </w:t>
            </w:r>
          </w:p>
          <w:p w:rsidR="004D2063" w:rsidRDefault="004D2063" w:rsidP="00C301A7">
            <w:pPr>
              <w:spacing w:before="240" w:after="120" w:line="288" w:lineRule="auto"/>
              <w:rPr>
                <w:sz w:val="32"/>
                <w:szCs w:val="32"/>
              </w:rPr>
            </w:pPr>
          </w:p>
        </w:tc>
      </w:tr>
      <w:tr w:rsidR="00212B97" w:rsidTr="00D60860">
        <w:tc>
          <w:tcPr>
            <w:tcW w:w="750" w:type="dxa"/>
          </w:tcPr>
          <w:p w:rsidR="00212B97" w:rsidRDefault="00D60860" w:rsidP="008C48FA">
            <w:pPr>
              <w:jc w:val="center"/>
            </w:pPr>
            <w:r>
              <w:lastRenderedPageBreak/>
              <w:t>1</w:t>
            </w:r>
            <w:r w:rsidR="00C301A7">
              <w:t>6</w:t>
            </w:r>
          </w:p>
        </w:tc>
        <w:tc>
          <w:tcPr>
            <w:tcW w:w="10040" w:type="dxa"/>
          </w:tcPr>
          <w:p w:rsidR="002D2E7B" w:rsidRPr="00D60860" w:rsidRDefault="002D2E7B" w:rsidP="00D60860">
            <w:pPr>
              <w:pStyle w:val="NormalWeb"/>
              <w:shd w:val="clear" w:color="auto" w:fill="FFFFFF"/>
              <w:rPr>
                <w:rFonts w:ascii="Verdana" w:hAnsi="Verdana"/>
                <w:color w:val="333333"/>
                <w:sz w:val="32"/>
                <w:szCs w:val="32"/>
              </w:rPr>
            </w:pPr>
            <w:r w:rsidRPr="00DD70F4">
              <w:rPr>
                <w:sz w:val="36"/>
                <w:szCs w:val="36"/>
              </w:rPr>
              <w:t xml:space="preserve">I want to close with </w:t>
            </w:r>
            <w:r w:rsidR="00DD70F4">
              <w:rPr>
                <w:sz w:val="36"/>
                <w:szCs w:val="36"/>
              </w:rPr>
              <w:t xml:space="preserve">part of </w:t>
            </w:r>
            <w:r w:rsidRPr="00DD70F4">
              <w:rPr>
                <w:sz w:val="36"/>
                <w:szCs w:val="36"/>
              </w:rPr>
              <w:t xml:space="preserve">a poem </w:t>
            </w:r>
            <w:r w:rsidR="00DD70F4" w:rsidRPr="00DD70F4">
              <w:rPr>
                <w:rStyle w:val="Emphasis"/>
                <w:rFonts w:ascii="Verdana" w:hAnsi="Verdana"/>
                <w:color w:val="000000"/>
                <w:sz w:val="32"/>
                <w:szCs w:val="32"/>
              </w:rPr>
              <w:t xml:space="preserve">written by Pastor Connie Ciccone called </w:t>
            </w:r>
            <w:r w:rsidR="00DD70F4">
              <w:rPr>
                <w:rFonts w:ascii="Verdana" w:eastAsia="Times New Roman" w:hAnsi="Verdana"/>
                <w:color w:val="773339"/>
                <w:sz w:val="32"/>
                <w:szCs w:val="32"/>
              </w:rPr>
              <w:t>God Always Sends Rainbows After The Rain</w:t>
            </w:r>
          </w:p>
          <w:p w:rsidR="00212B97" w:rsidRDefault="00212B97" w:rsidP="00212B97">
            <w:pPr>
              <w:spacing w:before="240" w:line="288" w:lineRule="auto"/>
              <w:ind w:left="2160"/>
              <w:rPr>
                <w:sz w:val="32"/>
                <w:szCs w:val="32"/>
              </w:rPr>
            </w:pPr>
            <w:r>
              <w:rPr>
                <w:sz w:val="32"/>
                <w:szCs w:val="32"/>
              </w:rPr>
              <w:t>Whatever your cross</w:t>
            </w:r>
          </w:p>
          <w:p w:rsidR="00212B97" w:rsidRDefault="00212B97" w:rsidP="00212B97">
            <w:pPr>
              <w:spacing w:line="288" w:lineRule="auto"/>
              <w:ind w:left="2160"/>
              <w:rPr>
                <w:sz w:val="32"/>
                <w:szCs w:val="32"/>
              </w:rPr>
            </w:pPr>
            <w:r>
              <w:rPr>
                <w:sz w:val="32"/>
                <w:szCs w:val="32"/>
              </w:rPr>
              <w:t>Whatever your pain</w:t>
            </w:r>
          </w:p>
          <w:p w:rsidR="00212B97" w:rsidRDefault="00212B97" w:rsidP="00212B97">
            <w:pPr>
              <w:spacing w:line="288" w:lineRule="auto"/>
              <w:ind w:left="2160"/>
              <w:rPr>
                <w:sz w:val="32"/>
                <w:szCs w:val="32"/>
              </w:rPr>
            </w:pPr>
            <w:r>
              <w:rPr>
                <w:sz w:val="32"/>
                <w:szCs w:val="32"/>
              </w:rPr>
              <w:t>There will always be sunshine</w:t>
            </w:r>
          </w:p>
          <w:p w:rsidR="00212B97" w:rsidRDefault="00212B97" w:rsidP="00212B97">
            <w:pPr>
              <w:spacing w:line="288" w:lineRule="auto"/>
              <w:ind w:left="2160"/>
              <w:rPr>
                <w:sz w:val="32"/>
                <w:szCs w:val="32"/>
              </w:rPr>
            </w:pPr>
            <w:r>
              <w:rPr>
                <w:sz w:val="32"/>
                <w:szCs w:val="32"/>
              </w:rPr>
              <w:t>After the rain.</w:t>
            </w:r>
          </w:p>
          <w:p w:rsidR="00212B97" w:rsidRDefault="00212B97" w:rsidP="00212B97">
            <w:pPr>
              <w:spacing w:before="120" w:line="288" w:lineRule="auto"/>
              <w:ind w:left="2160"/>
              <w:rPr>
                <w:sz w:val="32"/>
                <w:szCs w:val="32"/>
              </w:rPr>
            </w:pPr>
            <w:r>
              <w:rPr>
                <w:sz w:val="32"/>
                <w:szCs w:val="32"/>
              </w:rPr>
              <w:t>Perhaps you may stumble</w:t>
            </w:r>
          </w:p>
          <w:p w:rsidR="00212B97" w:rsidRDefault="00212B97" w:rsidP="00212B97">
            <w:pPr>
              <w:spacing w:line="288" w:lineRule="auto"/>
              <w:ind w:left="2160"/>
              <w:rPr>
                <w:sz w:val="32"/>
                <w:szCs w:val="32"/>
              </w:rPr>
            </w:pPr>
            <w:r>
              <w:rPr>
                <w:sz w:val="32"/>
                <w:szCs w:val="32"/>
              </w:rPr>
              <w:t>Perhaps even fall</w:t>
            </w:r>
          </w:p>
          <w:p w:rsidR="00212B97" w:rsidRDefault="00212B97" w:rsidP="00212B97">
            <w:pPr>
              <w:spacing w:line="288" w:lineRule="auto"/>
              <w:ind w:left="2160"/>
              <w:rPr>
                <w:sz w:val="32"/>
                <w:szCs w:val="32"/>
              </w:rPr>
            </w:pPr>
            <w:r>
              <w:rPr>
                <w:sz w:val="32"/>
                <w:szCs w:val="32"/>
              </w:rPr>
              <w:t>But God’s always there</w:t>
            </w:r>
          </w:p>
          <w:p w:rsidR="00212B97" w:rsidRDefault="00212B97" w:rsidP="00212B97">
            <w:pPr>
              <w:spacing w:line="288" w:lineRule="auto"/>
              <w:ind w:left="2160"/>
              <w:rPr>
                <w:sz w:val="32"/>
                <w:szCs w:val="32"/>
              </w:rPr>
            </w:pPr>
            <w:r>
              <w:rPr>
                <w:sz w:val="32"/>
                <w:szCs w:val="32"/>
              </w:rPr>
              <w:t>To help you through it all.</w:t>
            </w:r>
          </w:p>
          <w:p w:rsidR="00212B97" w:rsidRPr="00D60860" w:rsidRDefault="00212B97" w:rsidP="00D60860">
            <w:pPr>
              <w:spacing w:line="288" w:lineRule="auto"/>
              <w:ind w:left="2160"/>
              <w:rPr>
                <w:sz w:val="32"/>
                <w:szCs w:val="32"/>
              </w:rPr>
            </w:pPr>
          </w:p>
        </w:tc>
      </w:tr>
      <w:tr w:rsidR="00D60860" w:rsidTr="00D60860">
        <w:tc>
          <w:tcPr>
            <w:tcW w:w="750" w:type="dxa"/>
          </w:tcPr>
          <w:p w:rsidR="00D60860" w:rsidRDefault="00D60860" w:rsidP="008C48FA">
            <w:pPr>
              <w:jc w:val="center"/>
            </w:pPr>
            <w:r>
              <w:lastRenderedPageBreak/>
              <w:t>1</w:t>
            </w:r>
            <w:r w:rsidR="00C301A7">
              <w:t>7</w:t>
            </w:r>
          </w:p>
        </w:tc>
        <w:tc>
          <w:tcPr>
            <w:tcW w:w="10040" w:type="dxa"/>
          </w:tcPr>
          <w:p w:rsidR="00D60860" w:rsidRDefault="00D60860" w:rsidP="00D60860">
            <w:pPr>
              <w:spacing w:before="120" w:line="288" w:lineRule="auto"/>
              <w:ind w:left="2160"/>
              <w:rPr>
                <w:sz w:val="32"/>
                <w:szCs w:val="32"/>
              </w:rPr>
            </w:pPr>
            <w:r>
              <w:rPr>
                <w:sz w:val="32"/>
                <w:szCs w:val="32"/>
              </w:rPr>
              <w:t>Whatever your challenge</w:t>
            </w:r>
          </w:p>
          <w:p w:rsidR="00D60860" w:rsidRDefault="00D60860" w:rsidP="00D60860">
            <w:pPr>
              <w:spacing w:line="288" w:lineRule="auto"/>
              <w:ind w:left="2160"/>
              <w:rPr>
                <w:sz w:val="32"/>
                <w:szCs w:val="32"/>
              </w:rPr>
            </w:pPr>
            <w:r>
              <w:rPr>
                <w:sz w:val="32"/>
                <w:szCs w:val="32"/>
              </w:rPr>
              <w:t>Whatever your Christmas toy</w:t>
            </w:r>
          </w:p>
          <w:p w:rsidR="00D60860" w:rsidRDefault="00D60860" w:rsidP="00D60860">
            <w:pPr>
              <w:spacing w:line="288" w:lineRule="auto"/>
              <w:ind w:left="2160"/>
              <w:rPr>
                <w:sz w:val="32"/>
                <w:szCs w:val="32"/>
              </w:rPr>
            </w:pPr>
            <w:r>
              <w:rPr>
                <w:sz w:val="32"/>
                <w:szCs w:val="32"/>
              </w:rPr>
              <w:t>Let the Bethlehem star</w:t>
            </w:r>
          </w:p>
          <w:p w:rsidR="00D60860" w:rsidRDefault="00D60860" w:rsidP="00D60860">
            <w:pPr>
              <w:spacing w:line="288" w:lineRule="auto"/>
              <w:ind w:left="2160"/>
              <w:rPr>
                <w:sz w:val="32"/>
                <w:szCs w:val="32"/>
              </w:rPr>
            </w:pPr>
            <w:r>
              <w:rPr>
                <w:sz w:val="32"/>
                <w:szCs w:val="32"/>
              </w:rPr>
              <w:t>Lead you to God’s real joy</w:t>
            </w:r>
          </w:p>
          <w:p w:rsidR="00D60860" w:rsidRPr="00A134D0" w:rsidRDefault="00D60860" w:rsidP="00D60860">
            <w:pPr>
              <w:spacing w:before="240" w:after="120" w:line="300" w:lineRule="auto"/>
              <w:rPr>
                <w:sz w:val="32"/>
                <w:szCs w:val="32"/>
              </w:rPr>
            </w:pPr>
            <w:r>
              <w:rPr>
                <w:sz w:val="32"/>
                <w:szCs w:val="32"/>
              </w:rPr>
              <w:t xml:space="preserve">Isn't exciting to think that God has such Joy waiting for you this Christmas! I hope you will receive </w:t>
            </w:r>
            <w:r w:rsidR="00461260">
              <w:rPr>
                <w:sz w:val="32"/>
                <w:szCs w:val="32"/>
              </w:rPr>
              <w:t xml:space="preserve">it </w:t>
            </w:r>
            <w:r>
              <w:rPr>
                <w:sz w:val="32"/>
                <w:szCs w:val="32"/>
              </w:rPr>
              <w:t>and get on that tandem bike God has waiting for you!  Amen</w:t>
            </w:r>
          </w:p>
          <w:p w:rsidR="00D60860" w:rsidRPr="00DD70F4" w:rsidRDefault="00D60860" w:rsidP="00DD70F4">
            <w:pPr>
              <w:pStyle w:val="NormalWeb"/>
              <w:shd w:val="clear" w:color="auto" w:fill="FFFFFF"/>
              <w:rPr>
                <w:sz w:val="36"/>
                <w:szCs w:val="36"/>
              </w:rPr>
            </w:pPr>
          </w:p>
        </w:tc>
      </w:tr>
      <w:tr w:rsidR="00D60860" w:rsidTr="00D60860">
        <w:tc>
          <w:tcPr>
            <w:tcW w:w="750" w:type="dxa"/>
          </w:tcPr>
          <w:p w:rsidR="00D60860" w:rsidRDefault="00D60860" w:rsidP="008C48FA">
            <w:pPr>
              <w:jc w:val="center"/>
            </w:pPr>
          </w:p>
        </w:tc>
        <w:tc>
          <w:tcPr>
            <w:tcW w:w="10040" w:type="dxa"/>
          </w:tcPr>
          <w:p w:rsidR="00D60860" w:rsidRDefault="00D60860" w:rsidP="00D60860">
            <w:pPr>
              <w:spacing w:before="120" w:line="288" w:lineRule="auto"/>
              <w:ind w:left="2160"/>
              <w:rPr>
                <w:sz w:val="32"/>
                <w:szCs w:val="32"/>
              </w:rPr>
            </w:pPr>
          </w:p>
        </w:tc>
      </w:tr>
    </w:tbl>
    <w:p w:rsidR="008C48FA" w:rsidRDefault="008C48FA" w:rsidP="00A344CF">
      <w:pPr>
        <w:spacing w:after="0" w:line="240" w:lineRule="auto"/>
        <w:jc w:val="center"/>
        <w:rPr>
          <w:b/>
          <w:bCs/>
          <w:sz w:val="36"/>
          <w:szCs w:val="36"/>
          <w:u w:val="single"/>
        </w:rPr>
      </w:pPr>
    </w:p>
    <w:p w:rsidR="008C48FA" w:rsidRDefault="008C48FA" w:rsidP="00A344CF">
      <w:pPr>
        <w:spacing w:after="0" w:line="240" w:lineRule="auto"/>
        <w:jc w:val="center"/>
        <w:rPr>
          <w:b/>
          <w:bCs/>
          <w:sz w:val="36"/>
          <w:szCs w:val="36"/>
          <w:u w:val="single"/>
        </w:rPr>
      </w:pPr>
    </w:p>
    <w:p w:rsidR="00D13624" w:rsidRPr="004D2063" w:rsidRDefault="00D13624" w:rsidP="004D2063">
      <w:pPr>
        <w:spacing w:before="120" w:after="120" w:line="288" w:lineRule="auto"/>
        <w:rPr>
          <w:sz w:val="32"/>
          <w:szCs w:val="32"/>
        </w:rPr>
        <w:sectPr w:rsidR="00D13624" w:rsidRPr="004D2063" w:rsidSect="008C48FA">
          <w:footerReference w:type="default" r:id="rId7"/>
          <w:pgSz w:w="12240" w:h="15840" w:code="1"/>
          <w:pgMar w:top="1008" w:right="720" w:bottom="720" w:left="720" w:header="720" w:footer="720" w:gutter="0"/>
          <w:paperSrc w:first="7" w:other="7"/>
          <w:cols w:space="720"/>
          <w:docGrid w:linePitch="360"/>
        </w:sectPr>
      </w:pPr>
    </w:p>
    <w:p w:rsidR="00AE094D" w:rsidRDefault="00AE094D" w:rsidP="00A134D0">
      <w:pPr>
        <w:spacing w:before="240" w:after="120" w:line="300" w:lineRule="auto"/>
        <w:rPr>
          <w:sz w:val="32"/>
          <w:szCs w:val="32"/>
        </w:rPr>
      </w:pPr>
    </w:p>
    <w:sectPr w:rsidR="00AE094D" w:rsidSect="00D13624">
      <w:pgSz w:w="12240" w:h="15840" w:code="1"/>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25" w:rsidRDefault="00463F25" w:rsidP="00686EFF">
      <w:pPr>
        <w:spacing w:after="0" w:line="240" w:lineRule="auto"/>
      </w:pPr>
      <w:r>
        <w:separator/>
      </w:r>
    </w:p>
  </w:endnote>
  <w:endnote w:type="continuationSeparator" w:id="0">
    <w:p w:rsidR="00463F25" w:rsidRDefault="00463F25" w:rsidP="0068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903159"/>
      <w:docPartObj>
        <w:docPartGallery w:val="Page Numbers (Bottom of Page)"/>
        <w:docPartUnique/>
      </w:docPartObj>
    </w:sdtPr>
    <w:sdtEndPr>
      <w:rPr>
        <w:noProof/>
      </w:rPr>
    </w:sdtEndPr>
    <w:sdtContent>
      <w:p w:rsidR="00D13624" w:rsidRDefault="00745F6E">
        <w:pPr>
          <w:pStyle w:val="Footer"/>
          <w:jc w:val="center"/>
        </w:pPr>
        <w:r>
          <w:fldChar w:fldCharType="begin"/>
        </w:r>
        <w:r w:rsidR="00D13624">
          <w:instrText xml:space="preserve"> PAGE   \* MERGEFORMAT </w:instrText>
        </w:r>
        <w:r>
          <w:fldChar w:fldCharType="separate"/>
        </w:r>
        <w:r w:rsidR="00461260">
          <w:rPr>
            <w:noProof/>
          </w:rPr>
          <w:t>11</w:t>
        </w:r>
        <w:r>
          <w:rPr>
            <w:noProof/>
          </w:rPr>
          <w:fldChar w:fldCharType="end"/>
        </w:r>
      </w:p>
    </w:sdtContent>
  </w:sdt>
  <w:p w:rsidR="00686EFF" w:rsidRDefault="00686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25" w:rsidRDefault="00463F25" w:rsidP="00686EFF">
      <w:pPr>
        <w:spacing w:after="0" w:line="240" w:lineRule="auto"/>
      </w:pPr>
      <w:r>
        <w:separator/>
      </w:r>
    </w:p>
  </w:footnote>
  <w:footnote w:type="continuationSeparator" w:id="0">
    <w:p w:rsidR="00463F25" w:rsidRDefault="00463F25" w:rsidP="00686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1040"/>
    <w:multiLevelType w:val="hybridMultilevel"/>
    <w:tmpl w:val="41E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C3994"/>
    <w:multiLevelType w:val="hybridMultilevel"/>
    <w:tmpl w:val="D168370C"/>
    <w:lvl w:ilvl="0" w:tplc="0409000F">
      <w:start w:val="1"/>
      <w:numFmt w:val="decimal"/>
      <w:lvlText w:val="%1."/>
      <w:lvlJc w:val="left"/>
      <w:pPr>
        <w:ind w:left="1440" w:hanging="360"/>
      </w:pPr>
    </w:lvl>
    <w:lvl w:ilvl="1" w:tplc="12AE1198">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357DE5"/>
    <w:multiLevelType w:val="hybridMultilevel"/>
    <w:tmpl w:val="0076E8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0013013"/>
    <w:multiLevelType w:val="hybridMultilevel"/>
    <w:tmpl w:val="073E35BE"/>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FC4816"/>
    <w:multiLevelType w:val="hybridMultilevel"/>
    <w:tmpl w:val="D168370C"/>
    <w:lvl w:ilvl="0" w:tplc="0409000F">
      <w:start w:val="1"/>
      <w:numFmt w:val="decimal"/>
      <w:lvlText w:val="%1."/>
      <w:lvlJc w:val="left"/>
      <w:pPr>
        <w:ind w:left="1440" w:hanging="360"/>
      </w:pPr>
    </w:lvl>
    <w:lvl w:ilvl="1" w:tplc="12AE1198">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A50243"/>
    <w:multiLevelType w:val="hybridMultilevel"/>
    <w:tmpl w:val="D20CABE2"/>
    <w:lvl w:ilvl="0" w:tplc="12AE11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D23AA"/>
    <w:multiLevelType w:val="hybridMultilevel"/>
    <w:tmpl w:val="B68EFDBA"/>
    <w:lvl w:ilvl="0" w:tplc="12AE11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E1830"/>
    <w:multiLevelType w:val="hybridMultilevel"/>
    <w:tmpl w:val="395E57B4"/>
    <w:lvl w:ilvl="0" w:tplc="ACCE04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44DA2"/>
    <w:multiLevelType w:val="hybridMultilevel"/>
    <w:tmpl w:val="F05EFD1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4110A"/>
    <w:multiLevelType w:val="hybridMultilevel"/>
    <w:tmpl w:val="C040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3"/>
  </w:num>
  <w:num w:numId="6">
    <w:abstractNumId w:val="9"/>
  </w:num>
  <w:num w:numId="7">
    <w:abstractNumId w:val="1"/>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344CF"/>
    <w:rsid w:val="00141A84"/>
    <w:rsid w:val="001972AB"/>
    <w:rsid w:val="00212B97"/>
    <w:rsid w:val="002A46D9"/>
    <w:rsid w:val="002D2E7B"/>
    <w:rsid w:val="0030708A"/>
    <w:rsid w:val="00360C0C"/>
    <w:rsid w:val="0037225D"/>
    <w:rsid w:val="00423B19"/>
    <w:rsid w:val="00461260"/>
    <w:rsid w:val="00463F25"/>
    <w:rsid w:val="00470C08"/>
    <w:rsid w:val="004D2063"/>
    <w:rsid w:val="004D5290"/>
    <w:rsid w:val="0051051C"/>
    <w:rsid w:val="0051521B"/>
    <w:rsid w:val="005A6170"/>
    <w:rsid w:val="005B04E5"/>
    <w:rsid w:val="00616DF5"/>
    <w:rsid w:val="00631DA7"/>
    <w:rsid w:val="00686EFF"/>
    <w:rsid w:val="006C583F"/>
    <w:rsid w:val="00730976"/>
    <w:rsid w:val="00745F6E"/>
    <w:rsid w:val="00846293"/>
    <w:rsid w:val="00864BD8"/>
    <w:rsid w:val="008C48FA"/>
    <w:rsid w:val="008D5861"/>
    <w:rsid w:val="00976041"/>
    <w:rsid w:val="009E30CC"/>
    <w:rsid w:val="009F2294"/>
    <w:rsid w:val="00A01BF1"/>
    <w:rsid w:val="00A134D0"/>
    <w:rsid w:val="00A344CF"/>
    <w:rsid w:val="00A41DAE"/>
    <w:rsid w:val="00AE094D"/>
    <w:rsid w:val="00B71A56"/>
    <w:rsid w:val="00BF274E"/>
    <w:rsid w:val="00C301A7"/>
    <w:rsid w:val="00C712DF"/>
    <w:rsid w:val="00C84B9A"/>
    <w:rsid w:val="00CA232D"/>
    <w:rsid w:val="00D13624"/>
    <w:rsid w:val="00D60860"/>
    <w:rsid w:val="00D626CE"/>
    <w:rsid w:val="00D73E81"/>
    <w:rsid w:val="00DC65FC"/>
    <w:rsid w:val="00DD70F4"/>
    <w:rsid w:val="00E40C50"/>
    <w:rsid w:val="00E46191"/>
    <w:rsid w:val="00EC4BD6"/>
    <w:rsid w:val="00ED3872"/>
    <w:rsid w:val="00F23377"/>
    <w:rsid w:val="00F458DB"/>
    <w:rsid w:val="00F463F3"/>
    <w:rsid w:val="00F66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AE"/>
  </w:style>
  <w:style w:type="paragraph" w:styleId="Heading3">
    <w:name w:val="heading 3"/>
    <w:basedOn w:val="Normal"/>
    <w:link w:val="Heading3Char"/>
    <w:uiPriority w:val="9"/>
    <w:qFormat/>
    <w:rsid w:val="00730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CF"/>
    <w:pPr>
      <w:ind w:left="720"/>
      <w:contextualSpacing/>
    </w:pPr>
  </w:style>
  <w:style w:type="paragraph" w:styleId="Header">
    <w:name w:val="header"/>
    <w:basedOn w:val="Normal"/>
    <w:link w:val="HeaderChar"/>
    <w:uiPriority w:val="99"/>
    <w:unhideWhenUsed/>
    <w:rsid w:val="0068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FF"/>
  </w:style>
  <w:style w:type="paragraph" w:styleId="Footer">
    <w:name w:val="footer"/>
    <w:basedOn w:val="Normal"/>
    <w:link w:val="FooterChar"/>
    <w:uiPriority w:val="99"/>
    <w:unhideWhenUsed/>
    <w:rsid w:val="0068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EFF"/>
  </w:style>
  <w:style w:type="character" w:customStyle="1" w:styleId="Heading3Char">
    <w:name w:val="Heading 3 Char"/>
    <w:basedOn w:val="DefaultParagraphFont"/>
    <w:link w:val="Heading3"/>
    <w:uiPriority w:val="9"/>
    <w:rsid w:val="00730976"/>
    <w:rPr>
      <w:rFonts w:ascii="Times New Roman" w:eastAsia="Times New Roman" w:hAnsi="Times New Roman" w:cs="Times New Roman"/>
      <w:b/>
      <w:bCs/>
      <w:sz w:val="27"/>
      <w:szCs w:val="27"/>
    </w:rPr>
  </w:style>
  <w:style w:type="character" w:customStyle="1" w:styleId="text">
    <w:name w:val="text"/>
    <w:basedOn w:val="DefaultParagraphFont"/>
    <w:rsid w:val="00730976"/>
  </w:style>
  <w:style w:type="paragraph" w:customStyle="1" w:styleId="line">
    <w:name w:val="line"/>
    <w:basedOn w:val="Normal"/>
    <w:rsid w:val="00730976"/>
    <w:pPr>
      <w:spacing w:before="100" w:beforeAutospacing="1" w:after="100" w:afterAutospacing="1" w:line="240" w:lineRule="auto"/>
    </w:pPr>
    <w:rPr>
      <w:rFonts w:ascii="Times New Roman" w:eastAsia="Times New Roman" w:hAnsi="Times New Roman" w:cs="Times New Roman"/>
    </w:rPr>
  </w:style>
  <w:style w:type="character" w:customStyle="1" w:styleId="chapternum">
    <w:name w:val="chapternum"/>
    <w:basedOn w:val="DefaultParagraphFont"/>
    <w:rsid w:val="00730976"/>
  </w:style>
  <w:style w:type="character" w:customStyle="1" w:styleId="indent-1-breaks">
    <w:name w:val="indent-1-breaks"/>
    <w:basedOn w:val="DefaultParagraphFont"/>
    <w:rsid w:val="00730976"/>
  </w:style>
  <w:style w:type="character" w:customStyle="1" w:styleId="small-caps">
    <w:name w:val="small-caps"/>
    <w:basedOn w:val="DefaultParagraphFont"/>
    <w:rsid w:val="00730976"/>
  </w:style>
  <w:style w:type="character" w:styleId="Hyperlink">
    <w:name w:val="Hyperlink"/>
    <w:basedOn w:val="DefaultParagraphFont"/>
    <w:uiPriority w:val="99"/>
    <w:semiHidden/>
    <w:unhideWhenUsed/>
    <w:rsid w:val="00730976"/>
    <w:rPr>
      <w:color w:val="0000FF"/>
      <w:u w:val="single"/>
    </w:rPr>
  </w:style>
  <w:style w:type="table" w:styleId="TableGrid">
    <w:name w:val="Table Grid"/>
    <w:basedOn w:val="TableNormal"/>
    <w:uiPriority w:val="39"/>
    <w:unhideWhenUsed/>
    <w:rsid w:val="008C4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70F4"/>
    <w:pPr>
      <w:spacing w:before="100" w:beforeAutospacing="1" w:after="100" w:afterAutospacing="1" w:line="240" w:lineRule="auto"/>
    </w:pPr>
    <w:rPr>
      <w:rFonts w:ascii="Calibri" w:hAnsi="Calibri" w:cs="Calibri"/>
      <w:sz w:val="22"/>
      <w:szCs w:val="22"/>
    </w:rPr>
  </w:style>
  <w:style w:type="character" w:styleId="Emphasis">
    <w:name w:val="Emphasis"/>
    <w:basedOn w:val="DefaultParagraphFont"/>
    <w:uiPriority w:val="20"/>
    <w:qFormat/>
    <w:rsid w:val="00DD70F4"/>
    <w:rPr>
      <w:i/>
      <w:iCs/>
    </w:rPr>
  </w:style>
</w:styles>
</file>

<file path=word/webSettings.xml><?xml version="1.0" encoding="utf-8"?>
<w:webSettings xmlns:r="http://schemas.openxmlformats.org/officeDocument/2006/relationships" xmlns:w="http://schemas.openxmlformats.org/wordprocessingml/2006/main">
  <w:divs>
    <w:div w:id="385881080">
      <w:bodyDiv w:val="1"/>
      <w:marLeft w:val="0"/>
      <w:marRight w:val="0"/>
      <w:marTop w:val="0"/>
      <w:marBottom w:val="0"/>
      <w:divBdr>
        <w:top w:val="none" w:sz="0" w:space="0" w:color="auto"/>
        <w:left w:val="none" w:sz="0" w:space="0" w:color="auto"/>
        <w:bottom w:val="none" w:sz="0" w:space="0" w:color="auto"/>
        <w:right w:val="none" w:sz="0" w:space="0" w:color="auto"/>
      </w:divBdr>
      <w:divsChild>
        <w:div w:id="1754009632">
          <w:marLeft w:val="240"/>
          <w:marRight w:val="0"/>
          <w:marTop w:val="240"/>
          <w:marBottom w:val="240"/>
          <w:divBdr>
            <w:top w:val="none" w:sz="0" w:space="0" w:color="auto"/>
            <w:left w:val="none" w:sz="0" w:space="0" w:color="auto"/>
            <w:bottom w:val="none" w:sz="0" w:space="0" w:color="auto"/>
            <w:right w:val="none" w:sz="0" w:space="0" w:color="auto"/>
          </w:divBdr>
        </w:div>
        <w:div w:id="974916571">
          <w:marLeft w:val="240"/>
          <w:marRight w:val="0"/>
          <w:marTop w:val="240"/>
          <w:marBottom w:val="240"/>
          <w:divBdr>
            <w:top w:val="none" w:sz="0" w:space="0" w:color="auto"/>
            <w:left w:val="none" w:sz="0" w:space="0" w:color="auto"/>
            <w:bottom w:val="none" w:sz="0" w:space="0" w:color="auto"/>
            <w:right w:val="none" w:sz="0" w:space="0" w:color="auto"/>
          </w:divBdr>
        </w:div>
        <w:div w:id="1776291468">
          <w:marLeft w:val="240"/>
          <w:marRight w:val="0"/>
          <w:marTop w:val="240"/>
          <w:marBottom w:val="240"/>
          <w:divBdr>
            <w:top w:val="none" w:sz="0" w:space="0" w:color="auto"/>
            <w:left w:val="none" w:sz="0" w:space="0" w:color="auto"/>
            <w:bottom w:val="none" w:sz="0" w:space="0" w:color="auto"/>
            <w:right w:val="none" w:sz="0" w:space="0" w:color="auto"/>
          </w:divBdr>
        </w:div>
      </w:divsChild>
    </w:div>
    <w:div w:id="12202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2020-12-07T16:05:00Z</dcterms:created>
  <dcterms:modified xsi:type="dcterms:W3CDTF">2020-12-07T16:05:00Z</dcterms:modified>
</cp:coreProperties>
</file>