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50" w:rsidRDefault="00B80A50" w:rsidP="00F81DD8">
      <w:pPr>
        <w:spacing w:after="0" w:line="240" w:lineRule="auto"/>
        <w:rPr>
          <w:b/>
          <w:bCs/>
          <w:sz w:val="32"/>
          <w:szCs w:val="32"/>
        </w:rPr>
      </w:pPr>
      <w:r w:rsidRPr="00441246">
        <w:rPr>
          <w:b/>
          <w:bCs/>
          <w:sz w:val="32"/>
          <w:szCs w:val="32"/>
        </w:rPr>
        <w:t>Coming Home</w:t>
      </w:r>
      <w:r w:rsidR="00F81DD8">
        <w:rPr>
          <w:b/>
          <w:bCs/>
          <w:sz w:val="32"/>
          <w:szCs w:val="32"/>
        </w:rPr>
        <w:tab/>
      </w:r>
      <w:r w:rsidR="00F81DD8">
        <w:rPr>
          <w:b/>
          <w:bCs/>
          <w:sz w:val="32"/>
          <w:szCs w:val="32"/>
        </w:rPr>
        <w:tab/>
      </w:r>
      <w:r w:rsidR="00F81DD8">
        <w:rPr>
          <w:b/>
          <w:bCs/>
          <w:sz w:val="32"/>
          <w:szCs w:val="32"/>
        </w:rPr>
        <w:tab/>
      </w:r>
      <w:r w:rsidR="00F81DD8">
        <w:rPr>
          <w:b/>
          <w:bCs/>
          <w:sz w:val="32"/>
          <w:szCs w:val="32"/>
        </w:rPr>
        <w:tab/>
      </w:r>
      <w:r w:rsidR="00F81DD8">
        <w:rPr>
          <w:b/>
          <w:bCs/>
          <w:sz w:val="32"/>
          <w:szCs w:val="32"/>
        </w:rPr>
        <w:tab/>
      </w:r>
      <w:r w:rsidRPr="00441246">
        <w:rPr>
          <w:b/>
          <w:bCs/>
          <w:sz w:val="32"/>
          <w:szCs w:val="32"/>
        </w:rPr>
        <w:t>Luke 15:1-2, 11-32</w:t>
      </w:r>
    </w:p>
    <w:p w:rsidR="00B80A50" w:rsidRDefault="00B80A50" w:rsidP="00441246">
      <w:pPr>
        <w:spacing w:after="0" w:line="240" w:lineRule="auto"/>
        <w:rPr>
          <w:b/>
          <w:bCs/>
          <w:sz w:val="32"/>
          <w:szCs w:val="32"/>
        </w:rPr>
      </w:pPr>
    </w:p>
    <w:tbl>
      <w:tblPr>
        <w:tblStyle w:val="TableGrid"/>
        <w:tblW w:w="0" w:type="auto"/>
        <w:tblLook w:val="04A0"/>
      </w:tblPr>
      <w:tblGrid>
        <w:gridCol w:w="828"/>
        <w:gridCol w:w="10080"/>
      </w:tblGrid>
      <w:tr w:rsidR="00B80A50" w:rsidTr="00753CC2">
        <w:tc>
          <w:tcPr>
            <w:tcW w:w="828" w:type="dxa"/>
          </w:tcPr>
          <w:p w:rsidR="00B80A50" w:rsidRPr="00B80A50" w:rsidRDefault="00B80A50" w:rsidP="00B80A50">
            <w:pPr>
              <w:jc w:val="center"/>
              <w:rPr>
                <w:b/>
                <w:bCs/>
                <w:sz w:val="22"/>
                <w:szCs w:val="22"/>
              </w:rPr>
            </w:pPr>
            <w:r w:rsidRPr="00B80A50">
              <w:rPr>
                <w:b/>
                <w:bCs/>
                <w:sz w:val="22"/>
                <w:szCs w:val="22"/>
              </w:rPr>
              <w:t>Slide</w:t>
            </w:r>
          </w:p>
        </w:tc>
        <w:tc>
          <w:tcPr>
            <w:tcW w:w="10080" w:type="dxa"/>
          </w:tcPr>
          <w:p w:rsidR="00B80A50" w:rsidRPr="00B80A50" w:rsidRDefault="00B80A50" w:rsidP="00B80A50">
            <w:pPr>
              <w:jc w:val="center"/>
              <w:rPr>
                <w:b/>
                <w:bCs/>
                <w:sz w:val="28"/>
                <w:szCs w:val="28"/>
              </w:rPr>
            </w:pPr>
            <w:r w:rsidRPr="00B80A50">
              <w:rPr>
                <w:b/>
                <w:bCs/>
                <w:sz w:val="28"/>
                <w:szCs w:val="28"/>
              </w:rPr>
              <w:t>Sermon</w:t>
            </w:r>
          </w:p>
        </w:tc>
      </w:tr>
      <w:tr w:rsidR="00B80A50" w:rsidTr="00753CC2">
        <w:tc>
          <w:tcPr>
            <w:tcW w:w="828" w:type="dxa"/>
          </w:tcPr>
          <w:p w:rsidR="00B80A50" w:rsidRPr="00B80A50" w:rsidRDefault="00B80A50" w:rsidP="00B80A50">
            <w:pPr>
              <w:jc w:val="center"/>
              <w:rPr>
                <w:sz w:val="22"/>
                <w:szCs w:val="22"/>
              </w:rPr>
            </w:pPr>
            <w:r w:rsidRPr="00B80A50">
              <w:rPr>
                <w:sz w:val="22"/>
                <w:szCs w:val="22"/>
              </w:rPr>
              <w:t>1</w:t>
            </w:r>
          </w:p>
        </w:tc>
        <w:tc>
          <w:tcPr>
            <w:tcW w:w="10080" w:type="dxa"/>
          </w:tcPr>
          <w:p w:rsidR="00B80A50" w:rsidRPr="00B80A50" w:rsidRDefault="00B80A50" w:rsidP="00B80A50">
            <w:pPr>
              <w:rPr>
                <w:sz w:val="28"/>
                <w:szCs w:val="28"/>
              </w:rPr>
            </w:pPr>
            <w:r w:rsidRPr="00B80A50">
              <w:rPr>
                <w:sz w:val="28"/>
                <w:szCs w:val="28"/>
              </w:rPr>
              <w:t>Coming Home    Luke 15:1-2, 11-32</w:t>
            </w:r>
          </w:p>
          <w:p w:rsidR="00B80A50" w:rsidRDefault="00B80A50" w:rsidP="00441246">
            <w:pPr>
              <w:rPr>
                <w:b/>
                <w:bCs/>
                <w:sz w:val="32"/>
                <w:szCs w:val="32"/>
              </w:rPr>
            </w:pPr>
          </w:p>
        </w:tc>
      </w:tr>
      <w:tr w:rsidR="00B80A50" w:rsidTr="00753CC2">
        <w:tc>
          <w:tcPr>
            <w:tcW w:w="828" w:type="dxa"/>
          </w:tcPr>
          <w:p w:rsidR="00B80A50" w:rsidRPr="00B80A50" w:rsidRDefault="00B80A50" w:rsidP="00B80A50">
            <w:pPr>
              <w:jc w:val="center"/>
              <w:rPr>
                <w:sz w:val="22"/>
                <w:szCs w:val="22"/>
              </w:rPr>
            </w:pPr>
            <w:r w:rsidRPr="00B80A50">
              <w:rPr>
                <w:sz w:val="22"/>
                <w:szCs w:val="22"/>
              </w:rPr>
              <w:t>2</w:t>
            </w:r>
          </w:p>
        </w:tc>
        <w:tc>
          <w:tcPr>
            <w:tcW w:w="10080" w:type="dxa"/>
          </w:tcPr>
          <w:p w:rsidR="00B80A50" w:rsidRDefault="00B80A50" w:rsidP="00B80A50">
            <w:pPr>
              <w:spacing w:after="120"/>
              <w:rPr>
                <w:sz w:val="32"/>
                <w:szCs w:val="32"/>
              </w:rPr>
            </w:pPr>
            <w:r>
              <w:rPr>
                <w:sz w:val="32"/>
                <w:szCs w:val="32"/>
              </w:rPr>
              <w:t xml:space="preserve">Intro – Homecoming is a coming home. </w:t>
            </w:r>
          </w:p>
          <w:p w:rsidR="00B80A50" w:rsidRDefault="00B80A50" w:rsidP="00F81DD8">
            <w:pPr>
              <w:spacing w:after="120" w:line="276" w:lineRule="auto"/>
              <w:contextualSpacing/>
              <w:rPr>
                <w:sz w:val="32"/>
                <w:szCs w:val="32"/>
              </w:rPr>
            </w:pPr>
            <w:r>
              <w:rPr>
                <w:sz w:val="32"/>
                <w:szCs w:val="32"/>
              </w:rPr>
              <w:t>Coming home to the familiar</w:t>
            </w:r>
          </w:p>
          <w:p w:rsidR="00B80A50" w:rsidRDefault="00B80A50" w:rsidP="00F81DD8">
            <w:pPr>
              <w:spacing w:after="120" w:line="276" w:lineRule="auto"/>
              <w:contextualSpacing/>
              <w:rPr>
                <w:sz w:val="32"/>
                <w:szCs w:val="32"/>
              </w:rPr>
            </w:pPr>
            <w:r>
              <w:rPr>
                <w:sz w:val="32"/>
                <w:szCs w:val="32"/>
              </w:rPr>
              <w:t>Coming home to the place you have roots</w:t>
            </w:r>
          </w:p>
          <w:p w:rsidR="00B80A50" w:rsidRDefault="00B80A50" w:rsidP="00F81DD8">
            <w:pPr>
              <w:spacing w:after="120" w:line="276" w:lineRule="auto"/>
              <w:contextualSpacing/>
              <w:rPr>
                <w:sz w:val="32"/>
                <w:szCs w:val="32"/>
              </w:rPr>
            </w:pPr>
            <w:r>
              <w:rPr>
                <w:sz w:val="32"/>
                <w:szCs w:val="32"/>
              </w:rPr>
              <w:t>Coming home to the place you feel loved</w:t>
            </w:r>
          </w:p>
          <w:p w:rsidR="00B80A50" w:rsidRDefault="00B80A50" w:rsidP="00F81DD8">
            <w:pPr>
              <w:spacing w:after="120" w:line="276" w:lineRule="auto"/>
              <w:contextualSpacing/>
              <w:rPr>
                <w:sz w:val="32"/>
                <w:szCs w:val="32"/>
              </w:rPr>
            </w:pPr>
            <w:r>
              <w:rPr>
                <w:sz w:val="32"/>
                <w:szCs w:val="32"/>
              </w:rPr>
              <w:t>Coming home to the place where you can be yourself and still be accepted.</w:t>
            </w:r>
          </w:p>
          <w:p w:rsidR="00B80A50" w:rsidRDefault="00B80A50" w:rsidP="00441246">
            <w:pPr>
              <w:rPr>
                <w:b/>
                <w:bCs/>
                <w:sz w:val="32"/>
                <w:szCs w:val="32"/>
              </w:rPr>
            </w:pPr>
          </w:p>
        </w:tc>
      </w:tr>
      <w:tr w:rsidR="00B80A50" w:rsidTr="00753CC2">
        <w:tc>
          <w:tcPr>
            <w:tcW w:w="828" w:type="dxa"/>
          </w:tcPr>
          <w:p w:rsidR="00B80A50" w:rsidRPr="00B80A50" w:rsidRDefault="00B80A50" w:rsidP="00B80A50">
            <w:pPr>
              <w:jc w:val="center"/>
              <w:rPr>
                <w:sz w:val="22"/>
                <w:szCs w:val="22"/>
              </w:rPr>
            </w:pPr>
            <w:r w:rsidRPr="00B80A50">
              <w:rPr>
                <w:sz w:val="22"/>
                <w:szCs w:val="22"/>
              </w:rPr>
              <w:t>3</w:t>
            </w:r>
          </w:p>
        </w:tc>
        <w:tc>
          <w:tcPr>
            <w:tcW w:w="10080" w:type="dxa"/>
          </w:tcPr>
          <w:p w:rsidR="00B80A50" w:rsidRDefault="00B80A50" w:rsidP="00B80A50">
            <w:pPr>
              <w:spacing w:after="120"/>
              <w:rPr>
                <w:sz w:val="32"/>
                <w:szCs w:val="32"/>
              </w:rPr>
            </w:pPr>
            <w:r>
              <w:rPr>
                <w:sz w:val="32"/>
                <w:szCs w:val="32"/>
              </w:rPr>
              <w:t>EX) I recall when I returned home from college on my first Christmas break – Even though I’d had a great semester – How excited I was.</w:t>
            </w:r>
          </w:p>
          <w:p w:rsidR="00B80A50" w:rsidRDefault="00B80A50" w:rsidP="00B80A50">
            <w:pPr>
              <w:pStyle w:val="ListParagraph"/>
              <w:numPr>
                <w:ilvl w:val="0"/>
                <w:numId w:val="1"/>
              </w:numPr>
              <w:spacing w:after="120"/>
              <w:rPr>
                <w:sz w:val="32"/>
                <w:szCs w:val="32"/>
              </w:rPr>
            </w:pPr>
            <w:r>
              <w:rPr>
                <w:sz w:val="32"/>
                <w:szCs w:val="32"/>
              </w:rPr>
              <w:t>Back to the familiar – putting up our cedar Christmas tree</w:t>
            </w:r>
          </w:p>
          <w:p w:rsidR="00B80A50" w:rsidRDefault="00B80A50" w:rsidP="00B80A50">
            <w:pPr>
              <w:pStyle w:val="ListParagraph"/>
              <w:numPr>
                <w:ilvl w:val="0"/>
                <w:numId w:val="1"/>
              </w:numPr>
              <w:spacing w:after="120"/>
              <w:rPr>
                <w:sz w:val="32"/>
                <w:szCs w:val="32"/>
              </w:rPr>
            </w:pPr>
            <w:r>
              <w:rPr>
                <w:sz w:val="32"/>
                <w:szCs w:val="32"/>
              </w:rPr>
              <w:t>Back with my brothers and sisters, (although my room was taken over by my brother)</w:t>
            </w:r>
          </w:p>
          <w:p w:rsidR="00B80A50" w:rsidRDefault="00B80A50" w:rsidP="00B80A50">
            <w:pPr>
              <w:pStyle w:val="ListParagraph"/>
              <w:numPr>
                <w:ilvl w:val="0"/>
                <w:numId w:val="1"/>
              </w:numPr>
              <w:spacing w:after="120"/>
              <w:rPr>
                <w:sz w:val="32"/>
                <w:szCs w:val="32"/>
              </w:rPr>
            </w:pPr>
            <w:r>
              <w:rPr>
                <w:sz w:val="32"/>
                <w:szCs w:val="32"/>
              </w:rPr>
              <w:t>Back to my mom’s great cooking and being with dad.</w:t>
            </w:r>
          </w:p>
          <w:p w:rsidR="00B80A50" w:rsidRDefault="00B80A50" w:rsidP="00B80A50">
            <w:pPr>
              <w:pStyle w:val="ListParagraph"/>
              <w:numPr>
                <w:ilvl w:val="0"/>
                <w:numId w:val="1"/>
              </w:numPr>
              <w:spacing w:after="120"/>
              <w:rPr>
                <w:sz w:val="32"/>
                <w:szCs w:val="32"/>
              </w:rPr>
            </w:pPr>
            <w:r>
              <w:rPr>
                <w:sz w:val="32"/>
                <w:szCs w:val="32"/>
              </w:rPr>
              <w:t xml:space="preserve">Back to being able to relax and just feel the wide- open welcome of home. </w:t>
            </w:r>
          </w:p>
          <w:p w:rsidR="00B80A50" w:rsidRDefault="00B80A50" w:rsidP="00B80A50">
            <w:pPr>
              <w:spacing w:after="120"/>
              <w:rPr>
                <w:sz w:val="32"/>
                <w:szCs w:val="32"/>
              </w:rPr>
            </w:pPr>
          </w:p>
        </w:tc>
      </w:tr>
      <w:tr w:rsidR="00A94903" w:rsidTr="00753CC2">
        <w:tc>
          <w:tcPr>
            <w:tcW w:w="828" w:type="dxa"/>
          </w:tcPr>
          <w:p w:rsidR="00A94903" w:rsidRPr="00B80A50" w:rsidRDefault="00A94903" w:rsidP="00A94903">
            <w:pPr>
              <w:jc w:val="center"/>
              <w:rPr>
                <w:sz w:val="22"/>
                <w:szCs w:val="22"/>
              </w:rPr>
            </w:pPr>
            <w:r w:rsidRPr="00B80A50">
              <w:rPr>
                <w:sz w:val="22"/>
                <w:szCs w:val="22"/>
              </w:rPr>
              <w:t>4</w:t>
            </w:r>
          </w:p>
        </w:tc>
        <w:tc>
          <w:tcPr>
            <w:tcW w:w="10080" w:type="dxa"/>
          </w:tcPr>
          <w:p w:rsidR="00A94903" w:rsidRDefault="00A94903" w:rsidP="00A94903">
            <w:pPr>
              <w:spacing w:after="120"/>
              <w:rPr>
                <w:sz w:val="32"/>
                <w:szCs w:val="32"/>
              </w:rPr>
            </w:pPr>
            <w:r>
              <w:rPr>
                <w:sz w:val="32"/>
                <w:szCs w:val="32"/>
              </w:rPr>
              <w:t>As changed as it is it is still a high and joyous time.</w:t>
            </w:r>
          </w:p>
          <w:p w:rsidR="00A94903" w:rsidRPr="00441246" w:rsidRDefault="00A94903" w:rsidP="00A94903">
            <w:pPr>
              <w:spacing w:after="120"/>
              <w:rPr>
                <w:sz w:val="32"/>
                <w:szCs w:val="32"/>
              </w:rPr>
            </w:pPr>
            <w:r>
              <w:rPr>
                <w:sz w:val="32"/>
                <w:szCs w:val="32"/>
              </w:rPr>
              <w:t>Season for homecomings</w:t>
            </w:r>
          </w:p>
          <w:p w:rsidR="00A94903" w:rsidRDefault="00A94903" w:rsidP="00A94903">
            <w:pPr>
              <w:pStyle w:val="ListParagraph"/>
              <w:spacing w:after="120"/>
              <w:ind w:left="-14"/>
              <w:rPr>
                <w:sz w:val="32"/>
                <w:szCs w:val="32"/>
              </w:rPr>
            </w:pPr>
            <w:r>
              <w:rPr>
                <w:sz w:val="32"/>
                <w:szCs w:val="32"/>
              </w:rPr>
              <w:t>Most churches – August – October</w:t>
            </w:r>
          </w:p>
          <w:p w:rsidR="00A94903" w:rsidRDefault="00A94903" w:rsidP="00A94903">
            <w:pPr>
              <w:pStyle w:val="ListParagraph"/>
              <w:spacing w:after="120"/>
              <w:ind w:left="-14"/>
              <w:rPr>
                <w:sz w:val="32"/>
                <w:szCs w:val="32"/>
              </w:rPr>
            </w:pPr>
            <w:r>
              <w:rPr>
                <w:sz w:val="32"/>
                <w:szCs w:val="32"/>
              </w:rPr>
              <w:t>Most colleges and High School – sports event with homecoming</w:t>
            </w:r>
          </w:p>
          <w:p w:rsidR="00A94903" w:rsidRDefault="00A94903" w:rsidP="00ED642C">
            <w:pPr>
              <w:pStyle w:val="ListParagraph"/>
              <w:spacing w:after="120"/>
              <w:ind w:left="-14"/>
              <w:rPr>
                <w:sz w:val="32"/>
                <w:szCs w:val="32"/>
              </w:rPr>
            </w:pPr>
            <w:r>
              <w:rPr>
                <w:sz w:val="32"/>
                <w:szCs w:val="32"/>
              </w:rPr>
              <w:tab/>
              <w:t>But very few if any churches had their homecomings, Schools have not had homecoming games with all the pep rallies, school dances, etc.</w:t>
            </w:r>
          </w:p>
          <w:p w:rsidR="00753CC2" w:rsidRDefault="00753CC2" w:rsidP="00ED642C">
            <w:pPr>
              <w:pStyle w:val="ListParagraph"/>
              <w:spacing w:after="120"/>
              <w:ind w:left="-14"/>
              <w:rPr>
                <w:sz w:val="32"/>
                <w:szCs w:val="32"/>
              </w:rPr>
            </w:pPr>
          </w:p>
        </w:tc>
      </w:tr>
      <w:tr w:rsidR="00ED642C" w:rsidTr="00753CC2">
        <w:tc>
          <w:tcPr>
            <w:tcW w:w="828" w:type="dxa"/>
          </w:tcPr>
          <w:p w:rsidR="00ED642C" w:rsidRPr="00B80A50" w:rsidRDefault="00ED642C" w:rsidP="00A94903">
            <w:pPr>
              <w:jc w:val="center"/>
              <w:rPr>
                <w:sz w:val="22"/>
                <w:szCs w:val="22"/>
              </w:rPr>
            </w:pPr>
            <w:r>
              <w:rPr>
                <w:sz w:val="22"/>
                <w:szCs w:val="22"/>
              </w:rPr>
              <w:t>5</w:t>
            </w:r>
          </w:p>
        </w:tc>
        <w:tc>
          <w:tcPr>
            <w:tcW w:w="10080" w:type="dxa"/>
          </w:tcPr>
          <w:p w:rsidR="00ED642C" w:rsidRDefault="00ED642C" w:rsidP="00ED642C">
            <w:pPr>
              <w:pStyle w:val="ListParagraph"/>
              <w:spacing w:after="120"/>
              <w:ind w:left="-14"/>
              <w:rPr>
                <w:sz w:val="32"/>
                <w:szCs w:val="32"/>
              </w:rPr>
            </w:pPr>
            <w:r>
              <w:rPr>
                <w:sz w:val="32"/>
                <w:szCs w:val="32"/>
              </w:rPr>
              <w:t xml:space="preserve">Today, a few of you have returned to the church of your roots – Here you got your start . . . You met Jesus. </w:t>
            </w:r>
          </w:p>
          <w:p w:rsidR="00ED642C" w:rsidRPr="00F81DD8" w:rsidRDefault="00ED642C" w:rsidP="00F81DD8">
            <w:pPr>
              <w:spacing w:after="120"/>
              <w:rPr>
                <w:sz w:val="32"/>
                <w:szCs w:val="32"/>
              </w:rPr>
            </w:pPr>
            <w:r w:rsidRPr="00F81DD8">
              <w:rPr>
                <w:sz w:val="32"/>
                <w:szCs w:val="32"/>
              </w:rPr>
              <w:t>Here you grew up  - physically – spiritually</w:t>
            </w:r>
          </w:p>
          <w:p w:rsidR="00F81DD8" w:rsidRDefault="00F81DD8" w:rsidP="00ED642C">
            <w:pPr>
              <w:pStyle w:val="ListParagraph"/>
              <w:spacing w:after="120"/>
              <w:ind w:left="-14"/>
              <w:rPr>
                <w:sz w:val="32"/>
                <w:szCs w:val="32"/>
              </w:rPr>
            </w:pPr>
          </w:p>
          <w:p w:rsidR="00ED642C" w:rsidRDefault="00ED642C" w:rsidP="00ED642C">
            <w:pPr>
              <w:pStyle w:val="ListParagraph"/>
              <w:spacing w:after="120"/>
              <w:ind w:left="0"/>
              <w:rPr>
                <w:sz w:val="32"/>
                <w:szCs w:val="32"/>
              </w:rPr>
            </w:pPr>
            <w:r>
              <w:rPr>
                <w:sz w:val="32"/>
                <w:szCs w:val="32"/>
              </w:rPr>
              <w:lastRenderedPageBreak/>
              <w:t>You’ve come home:</w:t>
            </w:r>
          </w:p>
          <w:p w:rsidR="00ED642C" w:rsidRDefault="00F81DD8" w:rsidP="00ED642C">
            <w:pPr>
              <w:pStyle w:val="ListParagraph"/>
              <w:numPr>
                <w:ilvl w:val="0"/>
                <w:numId w:val="2"/>
              </w:numPr>
              <w:spacing w:after="120"/>
              <w:rPr>
                <w:sz w:val="32"/>
                <w:szCs w:val="32"/>
              </w:rPr>
            </w:pPr>
            <w:r>
              <w:rPr>
                <w:sz w:val="32"/>
                <w:szCs w:val="32"/>
              </w:rPr>
              <w:t xml:space="preserve">To </w:t>
            </w:r>
            <w:r w:rsidR="00ED642C">
              <w:rPr>
                <w:sz w:val="32"/>
                <w:szCs w:val="32"/>
              </w:rPr>
              <w:t>Celebrate Center’s importance to your life</w:t>
            </w:r>
          </w:p>
          <w:p w:rsidR="00ED642C" w:rsidRDefault="00F81DD8" w:rsidP="00ED642C">
            <w:pPr>
              <w:pStyle w:val="ListParagraph"/>
              <w:numPr>
                <w:ilvl w:val="0"/>
                <w:numId w:val="2"/>
              </w:numPr>
              <w:spacing w:after="120"/>
              <w:rPr>
                <w:sz w:val="32"/>
                <w:szCs w:val="32"/>
              </w:rPr>
            </w:pPr>
            <w:r>
              <w:rPr>
                <w:sz w:val="32"/>
                <w:szCs w:val="32"/>
              </w:rPr>
              <w:t xml:space="preserve">To </w:t>
            </w:r>
            <w:r w:rsidR="00753CC2">
              <w:rPr>
                <w:sz w:val="32"/>
                <w:szCs w:val="32"/>
              </w:rPr>
              <w:t xml:space="preserve">Praise God for </w:t>
            </w:r>
            <w:r w:rsidR="00ED642C">
              <w:rPr>
                <w:sz w:val="32"/>
                <w:szCs w:val="32"/>
              </w:rPr>
              <w:t xml:space="preserve">the good things </w:t>
            </w:r>
            <w:r w:rsidR="00753CC2">
              <w:rPr>
                <w:sz w:val="32"/>
                <w:szCs w:val="32"/>
              </w:rPr>
              <w:t xml:space="preserve">He </w:t>
            </w:r>
            <w:r w:rsidR="00ED642C">
              <w:rPr>
                <w:sz w:val="32"/>
                <w:szCs w:val="32"/>
              </w:rPr>
              <w:t>has done</w:t>
            </w:r>
          </w:p>
          <w:p w:rsidR="00ED642C" w:rsidRDefault="00ED642C" w:rsidP="00ED642C">
            <w:pPr>
              <w:pStyle w:val="ListParagraph"/>
              <w:numPr>
                <w:ilvl w:val="0"/>
                <w:numId w:val="2"/>
              </w:numPr>
              <w:spacing w:after="120"/>
              <w:rPr>
                <w:sz w:val="32"/>
                <w:szCs w:val="32"/>
              </w:rPr>
            </w:pPr>
            <w:r>
              <w:rPr>
                <w:sz w:val="32"/>
                <w:szCs w:val="32"/>
              </w:rPr>
              <w:t xml:space="preserve">To remember those you’ve loved who have gone on to be with Christ. </w:t>
            </w:r>
          </w:p>
          <w:p w:rsidR="00ED642C" w:rsidRDefault="00F81DD8" w:rsidP="00F81DD8">
            <w:pPr>
              <w:pStyle w:val="ListParagraph"/>
              <w:numPr>
                <w:ilvl w:val="0"/>
                <w:numId w:val="2"/>
              </w:numPr>
              <w:spacing w:after="120"/>
              <w:rPr>
                <w:sz w:val="32"/>
                <w:szCs w:val="32"/>
              </w:rPr>
            </w:pPr>
            <w:r>
              <w:rPr>
                <w:sz w:val="32"/>
                <w:szCs w:val="32"/>
              </w:rPr>
              <w:t xml:space="preserve">To </w:t>
            </w:r>
            <w:r w:rsidR="00753CC2">
              <w:rPr>
                <w:sz w:val="32"/>
                <w:szCs w:val="32"/>
              </w:rPr>
              <w:t>Renew friendships</w:t>
            </w:r>
          </w:p>
          <w:p w:rsidR="00F81DD8" w:rsidRPr="00F81DD8" w:rsidRDefault="00F81DD8" w:rsidP="00F81DD8">
            <w:pPr>
              <w:pStyle w:val="ListParagraph"/>
              <w:spacing w:after="120"/>
              <w:ind w:left="900"/>
              <w:rPr>
                <w:sz w:val="32"/>
                <w:szCs w:val="32"/>
              </w:rPr>
            </w:pPr>
          </w:p>
        </w:tc>
      </w:tr>
      <w:tr w:rsidR="00ED79E9" w:rsidTr="00753CC2">
        <w:tc>
          <w:tcPr>
            <w:tcW w:w="828" w:type="dxa"/>
          </w:tcPr>
          <w:p w:rsidR="00ED79E9" w:rsidRDefault="00ED79E9" w:rsidP="00A94903">
            <w:pPr>
              <w:jc w:val="center"/>
              <w:rPr>
                <w:sz w:val="22"/>
                <w:szCs w:val="22"/>
              </w:rPr>
            </w:pPr>
            <w:r>
              <w:rPr>
                <w:sz w:val="22"/>
                <w:szCs w:val="22"/>
              </w:rPr>
              <w:lastRenderedPageBreak/>
              <w:t>6</w:t>
            </w:r>
          </w:p>
        </w:tc>
        <w:tc>
          <w:tcPr>
            <w:tcW w:w="10080" w:type="dxa"/>
          </w:tcPr>
          <w:p w:rsidR="00ED79E9" w:rsidRDefault="00ED79E9" w:rsidP="00F81DD8">
            <w:pPr>
              <w:pStyle w:val="ListParagraph"/>
              <w:spacing w:after="120"/>
              <w:ind w:left="-14" w:firstLine="14"/>
              <w:rPr>
                <w:sz w:val="32"/>
                <w:szCs w:val="32"/>
              </w:rPr>
            </w:pPr>
            <w:r>
              <w:rPr>
                <w:sz w:val="32"/>
                <w:szCs w:val="32"/>
              </w:rPr>
              <w:t>Today we come to God’s House to do all that and more - to</w:t>
            </w:r>
          </w:p>
          <w:p w:rsidR="00ED79E9" w:rsidRDefault="00ED79E9" w:rsidP="00ED79E9">
            <w:pPr>
              <w:pStyle w:val="ListParagraph"/>
              <w:numPr>
                <w:ilvl w:val="0"/>
                <w:numId w:val="2"/>
              </w:numPr>
              <w:spacing w:after="120"/>
              <w:rPr>
                <w:sz w:val="32"/>
                <w:szCs w:val="32"/>
              </w:rPr>
            </w:pPr>
            <w:r>
              <w:rPr>
                <w:sz w:val="32"/>
                <w:szCs w:val="32"/>
              </w:rPr>
              <w:t>Celebrate the Church</w:t>
            </w:r>
          </w:p>
          <w:p w:rsidR="00ED79E9" w:rsidRDefault="00ED79E9" w:rsidP="00ED79E9">
            <w:pPr>
              <w:pStyle w:val="ListParagraph"/>
              <w:numPr>
                <w:ilvl w:val="0"/>
                <w:numId w:val="2"/>
              </w:numPr>
              <w:spacing w:after="120"/>
              <w:rPr>
                <w:sz w:val="32"/>
                <w:szCs w:val="32"/>
              </w:rPr>
            </w:pPr>
            <w:r>
              <w:rPr>
                <w:sz w:val="32"/>
                <w:szCs w:val="32"/>
              </w:rPr>
              <w:t>Worship</w:t>
            </w:r>
          </w:p>
          <w:p w:rsidR="00ED79E9" w:rsidRDefault="00ED79E9" w:rsidP="00ED79E9">
            <w:pPr>
              <w:pStyle w:val="ListParagraph"/>
              <w:numPr>
                <w:ilvl w:val="0"/>
                <w:numId w:val="2"/>
              </w:numPr>
              <w:spacing w:after="120"/>
              <w:rPr>
                <w:sz w:val="32"/>
                <w:szCs w:val="32"/>
              </w:rPr>
            </w:pPr>
            <w:r>
              <w:rPr>
                <w:sz w:val="32"/>
                <w:szCs w:val="32"/>
              </w:rPr>
              <w:t>Praise God and Give Thanks For all our blessings!</w:t>
            </w:r>
          </w:p>
          <w:p w:rsidR="00ED79E9" w:rsidRDefault="00ED79E9" w:rsidP="00ED79E9">
            <w:pPr>
              <w:pStyle w:val="ListParagraph"/>
              <w:numPr>
                <w:ilvl w:val="0"/>
                <w:numId w:val="2"/>
              </w:numPr>
              <w:spacing w:after="120"/>
              <w:rPr>
                <w:sz w:val="32"/>
                <w:szCs w:val="32"/>
              </w:rPr>
            </w:pPr>
            <w:r>
              <w:rPr>
                <w:sz w:val="32"/>
                <w:szCs w:val="32"/>
              </w:rPr>
              <w:t>Grow Spiritually</w:t>
            </w:r>
          </w:p>
          <w:p w:rsidR="00ED79E9" w:rsidRDefault="00ED79E9" w:rsidP="00ED79E9">
            <w:pPr>
              <w:pStyle w:val="ListParagraph"/>
              <w:spacing w:after="120"/>
              <w:ind w:left="900"/>
              <w:rPr>
                <w:sz w:val="32"/>
                <w:szCs w:val="32"/>
              </w:rPr>
            </w:pPr>
          </w:p>
          <w:p w:rsidR="00ED79E9" w:rsidRPr="00B80A50" w:rsidRDefault="00ED79E9" w:rsidP="00ED79E9">
            <w:pPr>
              <w:pStyle w:val="ListParagraph"/>
              <w:spacing w:after="120"/>
              <w:ind w:left="0"/>
              <w:rPr>
                <w:sz w:val="32"/>
                <w:szCs w:val="32"/>
              </w:rPr>
            </w:pPr>
            <w:r w:rsidRPr="00B80A50">
              <w:rPr>
                <w:sz w:val="32"/>
                <w:szCs w:val="32"/>
              </w:rPr>
              <w:t>But it is not the same for many reasons one being no great homecoming spread of food.</w:t>
            </w:r>
          </w:p>
          <w:p w:rsidR="00ED79E9" w:rsidRDefault="00ED79E9" w:rsidP="00ED79E9">
            <w:pPr>
              <w:pStyle w:val="ListParagraph"/>
              <w:spacing w:after="120"/>
              <w:ind w:left="900"/>
              <w:rPr>
                <w:sz w:val="32"/>
                <w:szCs w:val="32"/>
              </w:rPr>
            </w:pPr>
            <w:r>
              <w:rPr>
                <w:sz w:val="32"/>
                <w:szCs w:val="32"/>
              </w:rPr>
              <w:t>But still it is a great day for us!</w:t>
            </w:r>
          </w:p>
          <w:p w:rsidR="00ED79E9" w:rsidRDefault="00ED79E9" w:rsidP="00ED642C">
            <w:pPr>
              <w:pStyle w:val="ListParagraph"/>
              <w:spacing w:after="120"/>
              <w:ind w:left="-14"/>
              <w:rPr>
                <w:sz w:val="32"/>
                <w:szCs w:val="32"/>
              </w:rPr>
            </w:pPr>
          </w:p>
        </w:tc>
      </w:tr>
      <w:tr w:rsidR="00ED79E9" w:rsidTr="00753CC2">
        <w:tc>
          <w:tcPr>
            <w:tcW w:w="828" w:type="dxa"/>
          </w:tcPr>
          <w:p w:rsidR="00ED79E9" w:rsidRDefault="00ED79E9" w:rsidP="00A94903">
            <w:pPr>
              <w:jc w:val="center"/>
              <w:rPr>
                <w:sz w:val="22"/>
                <w:szCs w:val="22"/>
              </w:rPr>
            </w:pPr>
            <w:r>
              <w:rPr>
                <w:sz w:val="22"/>
                <w:szCs w:val="22"/>
              </w:rPr>
              <w:t>7</w:t>
            </w:r>
          </w:p>
        </w:tc>
        <w:tc>
          <w:tcPr>
            <w:tcW w:w="10080" w:type="dxa"/>
          </w:tcPr>
          <w:p w:rsidR="00642ACA" w:rsidRDefault="00EF5927" w:rsidP="00F81DD8">
            <w:pPr>
              <w:pStyle w:val="ListParagraph"/>
              <w:spacing w:after="120"/>
              <w:ind w:left="0"/>
              <w:rPr>
                <w:sz w:val="32"/>
                <w:szCs w:val="32"/>
              </w:rPr>
            </w:pPr>
            <w:r>
              <w:rPr>
                <w:sz w:val="32"/>
                <w:szCs w:val="32"/>
              </w:rPr>
              <w:t xml:space="preserve">It is here…through the </w:t>
            </w:r>
            <w:r w:rsidR="00ED79E9">
              <w:rPr>
                <w:sz w:val="32"/>
                <w:szCs w:val="32"/>
              </w:rPr>
              <w:t xml:space="preserve">church that we remember Ephesians 2:22: </w:t>
            </w:r>
          </w:p>
          <w:p w:rsidR="00ED79E9" w:rsidRDefault="00ED79E9" w:rsidP="00F81DD8">
            <w:pPr>
              <w:pStyle w:val="ListParagraph"/>
              <w:spacing w:after="120"/>
              <w:ind w:left="0"/>
              <w:rPr>
                <w:sz w:val="32"/>
                <w:szCs w:val="32"/>
              </w:rPr>
            </w:pPr>
            <w:r w:rsidRPr="00ED79E9">
              <w:rPr>
                <w:sz w:val="32"/>
                <w:szCs w:val="32"/>
              </w:rPr>
              <w:t xml:space="preserve">“In Him you are also being built together into a dwelling place of God’s Spirit” </w:t>
            </w:r>
            <w:r w:rsidRPr="00ED79E9">
              <w:rPr>
                <w:sz w:val="32"/>
                <w:szCs w:val="32"/>
              </w:rPr>
              <w:br/>
            </w:r>
          </w:p>
        </w:tc>
      </w:tr>
      <w:tr w:rsidR="00A94903" w:rsidTr="00753CC2">
        <w:tc>
          <w:tcPr>
            <w:tcW w:w="828" w:type="dxa"/>
          </w:tcPr>
          <w:p w:rsidR="00A94903" w:rsidRPr="00B80A50" w:rsidRDefault="00ED79E9" w:rsidP="00A94903">
            <w:pPr>
              <w:jc w:val="center"/>
              <w:rPr>
                <w:sz w:val="22"/>
                <w:szCs w:val="22"/>
              </w:rPr>
            </w:pPr>
            <w:r>
              <w:rPr>
                <w:sz w:val="22"/>
                <w:szCs w:val="22"/>
              </w:rPr>
              <w:t>8</w:t>
            </w:r>
          </w:p>
        </w:tc>
        <w:tc>
          <w:tcPr>
            <w:tcW w:w="10080" w:type="dxa"/>
          </w:tcPr>
          <w:p w:rsidR="00A94903" w:rsidRDefault="00A94903" w:rsidP="00A94903">
            <w:pPr>
              <w:spacing w:after="120"/>
              <w:rPr>
                <w:sz w:val="32"/>
                <w:szCs w:val="32"/>
              </w:rPr>
            </w:pPr>
            <w:r>
              <w:rPr>
                <w:sz w:val="32"/>
                <w:szCs w:val="32"/>
              </w:rPr>
              <w:t>Our text tells of a great homecoming of a son returning home from a difficult period of his life.</w:t>
            </w:r>
          </w:p>
          <w:p w:rsidR="00A94903" w:rsidRDefault="00A94903" w:rsidP="00A94903">
            <w:pPr>
              <w:spacing w:after="120"/>
              <w:rPr>
                <w:sz w:val="32"/>
                <w:szCs w:val="32"/>
              </w:rPr>
            </w:pPr>
            <w:r>
              <w:rPr>
                <w:sz w:val="32"/>
                <w:szCs w:val="32"/>
              </w:rPr>
              <w:t>You know the story – familiar – probably most familiar of all Jesus’ parables.</w:t>
            </w:r>
          </w:p>
          <w:p w:rsidR="00A94903" w:rsidRDefault="00A94903" w:rsidP="00A94903">
            <w:pPr>
              <w:spacing w:after="120"/>
              <w:rPr>
                <w:sz w:val="32"/>
                <w:szCs w:val="32"/>
              </w:rPr>
            </w:pPr>
            <w:r>
              <w:rPr>
                <w:sz w:val="32"/>
                <w:szCs w:val="32"/>
              </w:rPr>
              <w:t>Parable of the Prodigal Son.</w:t>
            </w:r>
          </w:p>
          <w:p w:rsidR="00A94903" w:rsidRDefault="00A94903" w:rsidP="00A94903">
            <w:pPr>
              <w:spacing w:after="120"/>
              <w:rPr>
                <w:sz w:val="32"/>
                <w:szCs w:val="32"/>
              </w:rPr>
            </w:pPr>
            <w:r>
              <w:rPr>
                <w:sz w:val="32"/>
                <w:szCs w:val="32"/>
              </w:rPr>
              <w:t>Yet, it is really a story of a loving father that has two sons, both invited to a homecoming party!</w:t>
            </w:r>
          </w:p>
          <w:p w:rsidR="00ED79E9" w:rsidRDefault="00A94903" w:rsidP="00F81DD8">
            <w:pPr>
              <w:spacing w:after="120"/>
              <w:ind w:left="-14"/>
              <w:rPr>
                <w:sz w:val="32"/>
                <w:szCs w:val="32"/>
              </w:rPr>
            </w:pPr>
            <w:r>
              <w:rPr>
                <w:sz w:val="32"/>
                <w:szCs w:val="32"/>
              </w:rPr>
              <w:t>We know the story very well.</w:t>
            </w:r>
            <w:r w:rsidR="00ED79E9">
              <w:rPr>
                <w:sz w:val="32"/>
                <w:szCs w:val="32"/>
              </w:rPr>
              <w:t xml:space="preserve"> Younger son – cashes in his third of the estate and leaves home to make his own life.</w:t>
            </w:r>
          </w:p>
          <w:p w:rsidR="00A94903" w:rsidRDefault="00ED79E9" w:rsidP="00F81DD8">
            <w:pPr>
              <w:spacing w:after="120"/>
              <w:ind w:left="-14"/>
              <w:rPr>
                <w:sz w:val="32"/>
                <w:szCs w:val="32"/>
              </w:rPr>
            </w:pPr>
            <w:r>
              <w:rPr>
                <w:sz w:val="32"/>
                <w:szCs w:val="32"/>
              </w:rPr>
              <w:t>(Reasonable choice – as his older brother would always control the estate and own it)</w:t>
            </w:r>
          </w:p>
          <w:p w:rsidR="00A94903" w:rsidRDefault="00A94903" w:rsidP="00A94903">
            <w:pPr>
              <w:spacing w:after="120"/>
              <w:rPr>
                <w:sz w:val="32"/>
                <w:szCs w:val="32"/>
              </w:rPr>
            </w:pPr>
          </w:p>
        </w:tc>
      </w:tr>
      <w:tr w:rsidR="00ED79E9" w:rsidTr="00753CC2">
        <w:tc>
          <w:tcPr>
            <w:tcW w:w="828" w:type="dxa"/>
          </w:tcPr>
          <w:p w:rsidR="00ED79E9" w:rsidRPr="00B80A50" w:rsidRDefault="00ED79E9" w:rsidP="00A94903">
            <w:pPr>
              <w:jc w:val="center"/>
              <w:rPr>
                <w:sz w:val="22"/>
                <w:szCs w:val="22"/>
              </w:rPr>
            </w:pPr>
            <w:r>
              <w:rPr>
                <w:sz w:val="22"/>
                <w:szCs w:val="22"/>
              </w:rPr>
              <w:lastRenderedPageBreak/>
              <w:t>9</w:t>
            </w:r>
          </w:p>
        </w:tc>
        <w:tc>
          <w:tcPr>
            <w:tcW w:w="10080" w:type="dxa"/>
          </w:tcPr>
          <w:p w:rsidR="00ED79E9" w:rsidRDefault="00ED79E9" w:rsidP="00F81DD8">
            <w:pPr>
              <w:spacing w:after="120"/>
              <w:ind w:left="-14" w:firstLine="14"/>
              <w:rPr>
                <w:sz w:val="32"/>
                <w:szCs w:val="32"/>
              </w:rPr>
            </w:pPr>
            <w:r>
              <w:rPr>
                <w:sz w:val="32"/>
                <w:szCs w:val="32"/>
              </w:rPr>
              <w:t xml:space="preserve">The younger son parties; wastes his money on extravagant living!  [We see a part of ourselves in him, don’t we?  There’s a part in each of us that would just like to take a lot of money and do with it whatever we would like without thought of tomorrow] In this </w:t>
            </w:r>
            <w:proofErr w:type="spellStart"/>
            <w:r>
              <w:rPr>
                <w:sz w:val="32"/>
                <w:szCs w:val="32"/>
              </w:rPr>
              <w:t>Covid</w:t>
            </w:r>
            <w:proofErr w:type="spellEnd"/>
            <w:r>
              <w:rPr>
                <w:sz w:val="32"/>
                <w:szCs w:val="32"/>
              </w:rPr>
              <w:t xml:space="preserve"> time how many of us just wished to get away, to the beach, to the mountains, go on a cruise or to a far away land! But alas we couldn't, no place safe from the virus and most of us have been dealing with our dwindling resources.</w:t>
            </w:r>
          </w:p>
          <w:p w:rsidR="00ED79E9" w:rsidRDefault="00ED79E9" w:rsidP="00F81DD8">
            <w:pPr>
              <w:spacing w:after="120"/>
              <w:ind w:left="-14" w:firstLine="14"/>
              <w:rPr>
                <w:sz w:val="32"/>
                <w:szCs w:val="32"/>
              </w:rPr>
            </w:pPr>
          </w:p>
        </w:tc>
      </w:tr>
      <w:tr w:rsidR="00ED79E9" w:rsidTr="00753CC2">
        <w:tc>
          <w:tcPr>
            <w:tcW w:w="828" w:type="dxa"/>
          </w:tcPr>
          <w:p w:rsidR="00ED79E9" w:rsidRDefault="00ED79E9" w:rsidP="00A94903">
            <w:pPr>
              <w:jc w:val="center"/>
              <w:rPr>
                <w:sz w:val="22"/>
                <w:szCs w:val="22"/>
              </w:rPr>
            </w:pPr>
            <w:r>
              <w:rPr>
                <w:sz w:val="22"/>
                <w:szCs w:val="22"/>
              </w:rPr>
              <w:t>10</w:t>
            </w:r>
          </w:p>
        </w:tc>
        <w:tc>
          <w:tcPr>
            <w:tcW w:w="10080" w:type="dxa"/>
          </w:tcPr>
          <w:p w:rsidR="00ED79E9" w:rsidRDefault="00ED79E9" w:rsidP="00F81DD8">
            <w:pPr>
              <w:spacing w:after="120"/>
              <w:ind w:left="-14" w:firstLine="14"/>
              <w:rPr>
                <w:sz w:val="32"/>
                <w:szCs w:val="32"/>
              </w:rPr>
            </w:pPr>
            <w:r>
              <w:rPr>
                <w:sz w:val="32"/>
                <w:szCs w:val="32"/>
              </w:rPr>
              <w:t xml:space="preserve">But finally, the younger brother's money runs out, hard times hit, and he winds up eating pig food </w:t>
            </w:r>
            <w:r w:rsidRPr="00A52ADE">
              <w:rPr>
                <w:i/>
                <w:sz w:val="32"/>
                <w:szCs w:val="32"/>
              </w:rPr>
              <w:t>with</w:t>
            </w:r>
            <w:r>
              <w:rPr>
                <w:sz w:val="32"/>
                <w:szCs w:val="32"/>
              </w:rPr>
              <w:t xml:space="preserve"> the pigs!</w:t>
            </w:r>
          </w:p>
          <w:p w:rsidR="00ED79E9" w:rsidRDefault="00ED79E9" w:rsidP="00F81DD8">
            <w:pPr>
              <w:spacing w:after="120"/>
              <w:ind w:left="-14" w:firstLine="14"/>
              <w:rPr>
                <w:sz w:val="32"/>
                <w:szCs w:val="32"/>
              </w:rPr>
            </w:pPr>
            <w:r>
              <w:rPr>
                <w:sz w:val="32"/>
                <w:szCs w:val="32"/>
              </w:rPr>
              <w:t>Meanwhile:  Older brother works hard running the estate, doing all that a good son should.  He’s a good manager.  He has taken good care of all that was given to him.  There’s a part of us here too! Most of us have stayed in, not ventured out, worn masks and tried not to get nor spread the virus. WE have tried to be diligent, responsible.</w:t>
            </w:r>
          </w:p>
          <w:p w:rsidR="00ED79E9" w:rsidRDefault="00ED79E9" w:rsidP="00F81DD8">
            <w:pPr>
              <w:spacing w:after="120"/>
              <w:ind w:left="-14" w:firstLine="14"/>
              <w:rPr>
                <w:sz w:val="32"/>
                <w:szCs w:val="32"/>
              </w:rPr>
            </w:pPr>
          </w:p>
        </w:tc>
      </w:tr>
      <w:tr w:rsidR="00044301" w:rsidTr="00753CC2">
        <w:tc>
          <w:tcPr>
            <w:tcW w:w="828" w:type="dxa"/>
          </w:tcPr>
          <w:p w:rsidR="00044301" w:rsidRDefault="00E46415" w:rsidP="00A94903">
            <w:pPr>
              <w:jc w:val="center"/>
              <w:rPr>
                <w:sz w:val="22"/>
                <w:szCs w:val="22"/>
              </w:rPr>
            </w:pPr>
            <w:r>
              <w:rPr>
                <w:sz w:val="22"/>
                <w:szCs w:val="22"/>
              </w:rPr>
              <w:t>11</w:t>
            </w:r>
          </w:p>
        </w:tc>
        <w:tc>
          <w:tcPr>
            <w:tcW w:w="10080" w:type="dxa"/>
          </w:tcPr>
          <w:p w:rsidR="00C77AA1" w:rsidRDefault="00C77AA1" w:rsidP="00F81DD8">
            <w:pPr>
              <w:spacing w:after="120"/>
              <w:ind w:left="-14" w:firstLine="14"/>
              <w:rPr>
                <w:sz w:val="32"/>
                <w:szCs w:val="32"/>
              </w:rPr>
            </w:pPr>
            <w:r>
              <w:rPr>
                <w:sz w:val="32"/>
                <w:szCs w:val="32"/>
              </w:rPr>
              <w:t>Then, the younger son return home.</w:t>
            </w:r>
          </w:p>
          <w:p w:rsidR="00C77AA1" w:rsidRDefault="00C77AA1" w:rsidP="00F81DD8">
            <w:pPr>
              <w:spacing w:after="120"/>
              <w:ind w:left="-14" w:firstLine="14"/>
              <w:rPr>
                <w:sz w:val="32"/>
                <w:szCs w:val="32"/>
              </w:rPr>
            </w:pPr>
            <w:r>
              <w:rPr>
                <w:sz w:val="32"/>
                <w:szCs w:val="32"/>
              </w:rPr>
              <w:t>Sorry for his action and ready just to be a servant.  Repentant and ready to turn from his old ways!</w:t>
            </w:r>
          </w:p>
          <w:p w:rsidR="00C77AA1" w:rsidRDefault="00C77AA1" w:rsidP="00F81DD8">
            <w:pPr>
              <w:spacing w:after="120"/>
              <w:ind w:left="-14" w:firstLine="14"/>
              <w:rPr>
                <w:sz w:val="32"/>
                <w:szCs w:val="32"/>
              </w:rPr>
            </w:pPr>
            <w:r>
              <w:rPr>
                <w:sz w:val="32"/>
                <w:szCs w:val="32"/>
              </w:rPr>
              <w:t>Now, Father’s Response:  Gives a huge party!!</w:t>
            </w:r>
          </w:p>
          <w:p w:rsidR="00C77AA1" w:rsidRPr="00E62189" w:rsidRDefault="00C77AA1" w:rsidP="00F81DD8">
            <w:pPr>
              <w:pStyle w:val="ListParagraph"/>
              <w:numPr>
                <w:ilvl w:val="0"/>
                <w:numId w:val="3"/>
              </w:numPr>
              <w:spacing w:after="120"/>
              <w:ind w:left="-14" w:firstLine="14"/>
              <w:rPr>
                <w:sz w:val="32"/>
                <w:szCs w:val="32"/>
              </w:rPr>
            </w:pPr>
            <w:r w:rsidRPr="00E62189">
              <w:rPr>
                <w:sz w:val="32"/>
                <w:szCs w:val="32"/>
              </w:rPr>
              <w:t>Not the response of a diligent older brother!</w:t>
            </w:r>
          </w:p>
          <w:p w:rsidR="00C77AA1" w:rsidRDefault="00C77AA1" w:rsidP="00F81DD8">
            <w:pPr>
              <w:pStyle w:val="ListParagraph"/>
              <w:numPr>
                <w:ilvl w:val="0"/>
                <w:numId w:val="3"/>
              </w:numPr>
              <w:spacing w:after="120"/>
              <w:ind w:left="-14" w:firstLine="14"/>
              <w:rPr>
                <w:sz w:val="32"/>
                <w:szCs w:val="32"/>
              </w:rPr>
            </w:pPr>
            <w:r w:rsidRPr="00E62189">
              <w:rPr>
                <w:sz w:val="32"/>
                <w:szCs w:val="32"/>
              </w:rPr>
              <w:t xml:space="preserve">Not the response of those looking from the outside.  Repentance and justice first – Scribes. </w:t>
            </w:r>
          </w:p>
          <w:p w:rsidR="00C77AA1" w:rsidRDefault="00C77AA1" w:rsidP="00F81DD8">
            <w:pPr>
              <w:pStyle w:val="ListParagraph"/>
              <w:spacing w:after="120"/>
              <w:ind w:left="-14" w:firstLine="14"/>
              <w:rPr>
                <w:sz w:val="32"/>
                <w:szCs w:val="32"/>
              </w:rPr>
            </w:pPr>
          </w:p>
          <w:p w:rsidR="00C77AA1" w:rsidRDefault="00C77AA1" w:rsidP="00F81DD8">
            <w:pPr>
              <w:pStyle w:val="ListParagraph"/>
              <w:spacing w:after="120"/>
              <w:ind w:left="-14" w:firstLine="14"/>
              <w:rPr>
                <w:sz w:val="32"/>
                <w:szCs w:val="32"/>
              </w:rPr>
            </w:pPr>
            <w:r>
              <w:rPr>
                <w:sz w:val="32"/>
                <w:szCs w:val="32"/>
              </w:rPr>
              <w:t>But it is the response of a loving Father!</w:t>
            </w:r>
          </w:p>
          <w:p w:rsidR="00C77AA1" w:rsidRDefault="00C77AA1" w:rsidP="00F81DD8">
            <w:pPr>
              <w:pStyle w:val="ListParagraph"/>
              <w:spacing w:after="120"/>
              <w:ind w:left="-14" w:firstLine="14"/>
              <w:rPr>
                <w:sz w:val="32"/>
                <w:szCs w:val="32"/>
              </w:rPr>
            </w:pPr>
            <w:r>
              <w:rPr>
                <w:sz w:val="32"/>
                <w:szCs w:val="32"/>
              </w:rPr>
              <w:t>The son he thought was gone and dead is now BACK!</w:t>
            </w:r>
          </w:p>
          <w:p w:rsidR="00044301" w:rsidRDefault="00044301" w:rsidP="00ED79E9">
            <w:pPr>
              <w:spacing w:after="120"/>
              <w:ind w:left="540"/>
              <w:rPr>
                <w:sz w:val="32"/>
                <w:szCs w:val="32"/>
              </w:rPr>
            </w:pPr>
          </w:p>
        </w:tc>
      </w:tr>
      <w:tr w:rsidR="00C77AA1" w:rsidTr="00753CC2">
        <w:tc>
          <w:tcPr>
            <w:tcW w:w="828" w:type="dxa"/>
          </w:tcPr>
          <w:p w:rsidR="00C77AA1" w:rsidRDefault="00F12953" w:rsidP="00A94903">
            <w:pPr>
              <w:jc w:val="center"/>
              <w:rPr>
                <w:sz w:val="22"/>
                <w:szCs w:val="22"/>
              </w:rPr>
            </w:pPr>
            <w:r>
              <w:rPr>
                <w:sz w:val="22"/>
                <w:szCs w:val="22"/>
              </w:rPr>
              <w:t>12</w:t>
            </w:r>
          </w:p>
        </w:tc>
        <w:tc>
          <w:tcPr>
            <w:tcW w:w="10080" w:type="dxa"/>
          </w:tcPr>
          <w:p w:rsidR="00C77AA1" w:rsidRDefault="00C77AA1" w:rsidP="00F81DD8">
            <w:pPr>
              <w:pStyle w:val="ListParagraph"/>
              <w:spacing w:after="120"/>
              <w:ind w:left="0"/>
              <w:rPr>
                <w:sz w:val="32"/>
                <w:szCs w:val="32"/>
              </w:rPr>
            </w:pPr>
            <w:r>
              <w:rPr>
                <w:sz w:val="32"/>
                <w:szCs w:val="32"/>
              </w:rPr>
              <w:t xml:space="preserve">Wade – at 7 years  – liked to think up clever things.  And he’s always trying to make up jokes!  Sometime this is a painful process to listen to them but occasionally he came up with some good jokes. </w:t>
            </w:r>
          </w:p>
          <w:p w:rsidR="00C77AA1" w:rsidRDefault="00C77AA1" w:rsidP="00F81DD8">
            <w:pPr>
              <w:pStyle w:val="ListParagraph"/>
              <w:spacing w:after="120"/>
              <w:ind w:left="0"/>
              <w:rPr>
                <w:sz w:val="32"/>
                <w:szCs w:val="32"/>
              </w:rPr>
            </w:pPr>
            <w:r>
              <w:rPr>
                <w:sz w:val="32"/>
                <w:szCs w:val="32"/>
              </w:rPr>
              <w:t>You’ve heard the “What time is it?” jokes?</w:t>
            </w:r>
          </w:p>
          <w:p w:rsidR="00C77AA1" w:rsidRDefault="00C77AA1" w:rsidP="00F81DD8">
            <w:pPr>
              <w:pStyle w:val="ListParagraph"/>
              <w:spacing w:after="120"/>
              <w:ind w:left="0"/>
              <w:rPr>
                <w:sz w:val="32"/>
                <w:szCs w:val="32"/>
              </w:rPr>
            </w:pPr>
          </w:p>
          <w:p w:rsidR="00C77AA1" w:rsidRDefault="00C77AA1" w:rsidP="00F81DD8">
            <w:pPr>
              <w:pStyle w:val="ListParagraph"/>
              <w:spacing w:after="120"/>
              <w:ind w:left="0"/>
              <w:rPr>
                <w:sz w:val="32"/>
                <w:szCs w:val="32"/>
              </w:rPr>
            </w:pPr>
            <w:r>
              <w:rPr>
                <w:sz w:val="32"/>
                <w:szCs w:val="32"/>
              </w:rPr>
              <w:lastRenderedPageBreak/>
              <w:t xml:space="preserve">Ex: What time is it when a 2000lb gorilla sits in your chair?  Time to get a new chair. </w:t>
            </w:r>
          </w:p>
          <w:p w:rsidR="00C77AA1" w:rsidRDefault="00C77AA1" w:rsidP="00F81DD8">
            <w:pPr>
              <w:pStyle w:val="ListParagraph"/>
              <w:spacing w:after="120"/>
              <w:ind w:left="0"/>
              <w:rPr>
                <w:sz w:val="32"/>
                <w:szCs w:val="32"/>
              </w:rPr>
            </w:pPr>
          </w:p>
          <w:p w:rsidR="00C77AA1" w:rsidRDefault="00C77AA1" w:rsidP="00F81DD8">
            <w:pPr>
              <w:pStyle w:val="ListParagraph"/>
              <w:spacing w:after="120"/>
              <w:ind w:left="0"/>
              <w:rPr>
                <w:sz w:val="32"/>
                <w:szCs w:val="32"/>
              </w:rPr>
            </w:pPr>
            <w:r>
              <w:rPr>
                <w:sz w:val="32"/>
                <w:szCs w:val="32"/>
              </w:rPr>
              <w:t xml:space="preserve">One Sunday morning Wade came up with a new joke – </w:t>
            </w:r>
          </w:p>
          <w:p w:rsidR="00C77AA1" w:rsidRDefault="00C77AA1" w:rsidP="00F81DD8">
            <w:pPr>
              <w:pStyle w:val="ListParagraph"/>
              <w:spacing w:after="120"/>
              <w:ind w:left="0"/>
              <w:rPr>
                <w:sz w:val="32"/>
                <w:szCs w:val="32"/>
              </w:rPr>
            </w:pPr>
          </w:p>
          <w:p w:rsidR="00C77AA1" w:rsidRDefault="00C77AA1" w:rsidP="00F81DD8">
            <w:pPr>
              <w:pStyle w:val="ListParagraph"/>
              <w:spacing w:after="120"/>
              <w:ind w:left="0"/>
              <w:rPr>
                <w:sz w:val="32"/>
                <w:szCs w:val="32"/>
              </w:rPr>
            </w:pPr>
            <w:r>
              <w:rPr>
                <w:sz w:val="32"/>
                <w:szCs w:val="32"/>
              </w:rPr>
              <w:t>Wade: Daddy, what time is it when momma and daddy go away?</w:t>
            </w:r>
          </w:p>
          <w:p w:rsidR="00C77AA1" w:rsidRDefault="00C77AA1" w:rsidP="00F81DD8">
            <w:pPr>
              <w:spacing w:after="120"/>
              <w:rPr>
                <w:sz w:val="32"/>
                <w:szCs w:val="32"/>
              </w:rPr>
            </w:pPr>
            <w:r>
              <w:rPr>
                <w:sz w:val="32"/>
                <w:szCs w:val="32"/>
              </w:rPr>
              <w:t>Me:  Oh ,let’s see – It must be time for church (because we both left</w:t>
            </w:r>
          </w:p>
          <w:p w:rsidR="00C77AA1" w:rsidRDefault="00C77AA1" w:rsidP="00F81DD8">
            <w:pPr>
              <w:pStyle w:val="ListParagraph"/>
              <w:spacing w:after="120"/>
              <w:ind w:left="0"/>
              <w:rPr>
                <w:sz w:val="32"/>
                <w:szCs w:val="32"/>
              </w:rPr>
            </w:pPr>
            <w:r>
              <w:rPr>
                <w:sz w:val="32"/>
                <w:szCs w:val="32"/>
              </w:rPr>
              <w:t>early on Sunday mornings)</w:t>
            </w:r>
          </w:p>
          <w:p w:rsidR="00C77AA1" w:rsidRDefault="00C77AA1" w:rsidP="00F81DD8">
            <w:pPr>
              <w:pStyle w:val="ListParagraph"/>
              <w:spacing w:after="120"/>
              <w:ind w:left="0"/>
              <w:rPr>
                <w:sz w:val="32"/>
                <w:szCs w:val="32"/>
              </w:rPr>
            </w:pPr>
          </w:p>
          <w:p w:rsidR="00C77AA1" w:rsidRDefault="00C77AA1" w:rsidP="00F81DD8">
            <w:pPr>
              <w:pStyle w:val="ListParagraph"/>
              <w:spacing w:after="120"/>
              <w:ind w:left="0"/>
              <w:rPr>
                <w:sz w:val="32"/>
                <w:szCs w:val="32"/>
              </w:rPr>
            </w:pPr>
            <w:r>
              <w:rPr>
                <w:sz w:val="32"/>
                <w:szCs w:val="32"/>
              </w:rPr>
              <w:t>Wade: No!  IT’S PARTY TIME! (Many times after that when we had church responsibilities he and his grandfather would party and play and he would get some kind of great gift!)</w:t>
            </w:r>
          </w:p>
          <w:p w:rsidR="00C77AA1" w:rsidRDefault="00C77AA1" w:rsidP="00F81DD8">
            <w:pPr>
              <w:pStyle w:val="ListParagraph"/>
              <w:spacing w:after="120"/>
              <w:ind w:left="0"/>
              <w:rPr>
                <w:sz w:val="32"/>
                <w:szCs w:val="32"/>
              </w:rPr>
            </w:pPr>
          </w:p>
          <w:p w:rsidR="00C77AA1" w:rsidRDefault="00C77AA1" w:rsidP="00F81DD8">
            <w:pPr>
              <w:pStyle w:val="ListParagraph"/>
              <w:spacing w:after="120"/>
              <w:ind w:left="0"/>
              <w:rPr>
                <w:sz w:val="32"/>
                <w:szCs w:val="32"/>
              </w:rPr>
            </w:pPr>
            <w:r>
              <w:rPr>
                <w:sz w:val="32"/>
                <w:szCs w:val="32"/>
              </w:rPr>
              <w:t>That was the Father’s feeling when finally, both his sons were under his roof again!!</w:t>
            </w:r>
          </w:p>
          <w:p w:rsidR="00C77AA1" w:rsidRDefault="00C77AA1" w:rsidP="00F81DD8">
            <w:pPr>
              <w:pStyle w:val="ListParagraph"/>
              <w:spacing w:after="120"/>
              <w:ind w:left="0"/>
              <w:rPr>
                <w:sz w:val="32"/>
                <w:szCs w:val="32"/>
              </w:rPr>
            </w:pPr>
            <w:r>
              <w:rPr>
                <w:sz w:val="32"/>
                <w:szCs w:val="32"/>
              </w:rPr>
              <w:t>It’s Party Time!!</w:t>
            </w:r>
          </w:p>
          <w:p w:rsidR="00C77AA1" w:rsidRDefault="00C77AA1" w:rsidP="00F81DD8">
            <w:pPr>
              <w:spacing w:after="120"/>
              <w:rPr>
                <w:sz w:val="32"/>
                <w:szCs w:val="32"/>
              </w:rPr>
            </w:pPr>
          </w:p>
        </w:tc>
      </w:tr>
      <w:tr w:rsidR="00C77AA1" w:rsidTr="00753CC2">
        <w:tc>
          <w:tcPr>
            <w:tcW w:w="828" w:type="dxa"/>
          </w:tcPr>
          <w:p w:rsidR="00C77AA1" w:rsidRDefault="00F12953" w:rsidP="00A94903">
            <w:pPr>
              <w:jc w:val="center"/>
              <w:rPr>
                <w:sz w:val="22"/>
                <w:szCs w:val="22"/>
              </w:rPr>
            </w:pPr>
            <w:r>
              <w:rPr>
                <w:sz w:val="22"/>
                <w:szCs w:val="22"/>
              </w:rPr>
              <w:lastRenderedPageBreak/>
              <w:t>13</w:t>
            </w:r>
          </w:p>
        </w:tc>
        <w:tc>
          <w:tcPr>
            <w:tcW w:w="10080" w:type="dxa"/>
          </w:tcPr>
          <w:p w:rsidR="00C77AA1" w:rsidRDefault="00C77AA1" w:rsidP="00F81DD8">
            <w:pPr>
              <w:pStyle w:val="ListParagraph"/>
              <w:spacing w:after="120"/>
              <w:ind w:left="0"/>
              <w:rPr>
                <w:sz w:val="32"/>
                <w:szCs w:val="32"/>
              </w:rPr>
            </w:pPr>
            <w:r>
              <w:rPr>
                <w:sz w:val="32"/>
                <w:szCs w:val="32"/>
              </w:rPr>
              <w:t xml:space="preserve">But this of course is the ‘Rub” of the story. </w:t>
            </w:r>
          </w:p>
          <w:p w:rsidR="00C77AA1" w:rsidRDefault="00C77AA1" w:rsidP="00F81DD8">
            <w:pPr>
              <w:pStyle w:val="ListParagraph"/>
              <w:spacing w:after="120"/>
              <w:ind w:left="0"/>
              <w:rPr>
                <w:sz w:val="32"/>
                <w:szCs w:val="32"/>
              </w:rPr>
            </w:pPr>
          </w:p>
          <w:p w:rsidR="00C77AA1" w:rsidRDefault="00C77AA1" w:rsidP="00F81DD8">
            <w:pPr>
              <w:pStyle w:val="ListParagraph"/>
              <w:spacing w:after="120"/>
              <w:ind w:left="0"/>
              <w:rPr>
                <w:sz w:val="32"/>
                <w:szCs w:val="32"/>
              </w:rPr>
            </w:pPr>
            <w:r>
              <w:rPr>
                <w:sz w:val="32"/>
                <w:szCs w:val="32"/>
              </w:rPr>
              <w:t>The extravagant way the good-for-nothing younger son was treated when he returned – just rubs us wrong!</w:t>
            </w:r>
          </w:p>
          <w:p w:rsidR="00C77AA1" w:rsidRDefault="00C77AA1" w:rsidP="00F81DD8">
            <w:pPr>
              <w:pStyle w:val="ListParagraph"/>
              <w:numPr>
                <w:ilvl w:val="0"/>
                <w:numId w:val="4"/>
              </w:numPr>
              <w:spacing w:after="120"/>
              <w:ind w:left="0"/>
              <w:rPr>
                <w:sz w:val="32"/>
                <w:szCs w:val="32"/>
              </w:rPr>
            </w:pPr>
            <w:r>
              <w:rPr>
                <w:sz w:val="32"/>
                <w:szCs w:val="32"/>
              </w:rPr>
              <w:t xml:space="preserve">He was hugged and kissed, </w:t>
            </w:r>
          </w:p>
          <w:p w:rsidR="00C77AA1" w:rsidRDefault="00C77AA1" w:rsidP="00F81DD8">
            <w:pPr>
              <w:pStyle w:val="ListParagraph"/>
              <w:numPr>
                <w:ilvl w:val="0"/>
                <w:numId w:val="4"/>
              </w:numPr>
              <w:spacing w:after="120"/>
              <w:ind w:left="0"/>
              <w:rPr>
                <w:sz w:val="32"/>
                <w:szCs w:val="32"/>
              </w:rPr>
            </w:pPr>
            <w:r>
              <w:rPr>
                <w:sz w:val="32"/>
                <w:szCs w:val="32"/>
              </w:rPr>
              <w:t>given a ro</w:t>
            </w:r>
            <w:r w:rsidR="007C11BE">
              <w:rPr>
                <w:sz w:val="32"/>
                <w:szCs w:val="32"/>
              </w:rPr>
              <w:t>b</w:t>
            </w:r>
            <w:r>
              <w:rPr>
                <w:sz w:val="32"/>
                <w:szCs w:val="32"/>
              </w:rPr>
              <w:t>e (robe symbolizes the guest of honor)</w:t>
            </w:r>
          </w:p>
          <w:p w:rsidR="00C77AA1" w:rsidRDefault="00C77AA1" w:rsidP="00F81DD8">
            <w:pPr>
              <w:pStyle w:val="ListParagraph"/>
              <w:numPr>
                <w:ilvl w:val="0"/>
                <w:numId w:val="4"/>
              </w:numPr>
              <w:spacing w:after="120"/>
              <w:ind w:left="0"/>
              <w:rPr>
                <w:sz w:val="32"/>
                <w:szCs w:val="32"/>
              </w:rPr>
            </w:pPr>
            <w:r>
              <w:rPr>
                <w:sz w:val="32"/>
                <w:szCs w:val="32"/>
              </w:rPr>
              <w:t>Given a ring – (a sing of him belonging to his family)  High School rings signify belonging to the family of graduates.</w:t>
            </w:r>
          </w:p>
          <w:p w:rsidR="00C77AA1" w:rsidRDefault="00C77AA1" w:rsidP="00F81DD8">
            <w:pPr>
              <w:pStyle w:val="ListParagraph"/>
              <w:numPr>
                <w:ilvl w:val="0"/>
                <w:numId w:val="4"/>
              </w:numPr>
              <w:spacing w:after="120"/>
              <w:ind w:left="0"/>
              <w:rPr>
                <w:sz w:val="32"/>
                <w:szCs w:val="32"/>
              </w:rPr>
            </w:pPr>
            <w:r>
              <w:rPr>
                <w:sz w:val="32"/>
                <w:szCs w:val="32"/>
              </w:rPr>
              <w:t>Given shoes – sign of a free person not a servant</w:t>
            </w:r>
          </w:p>
          <w:p w:rsidR="00C77AA1" w:rsidRDefault="00C77AA1" w:rsidP="00F81DD8">
            <w:pPr>
              <w:pStyle w:val="ListParagraph"/>
              <w:spacing w:after="120"/>
              <w:ind w:left="0"/>
              <w:rPr>
                <w:sz w:val="32"/>
                <w:szCs w:val="32"/>
              </w:rPr>
            </w:pPr>
            <w:r>
              <w:rPr>
                <w:sz w:val="32"/>
                <w:szCs w:val="32"/>
              </w:rPr>
              <w:t xml:space="preserve">(Negro spiritual that goes “All God’s children got shoes – when I get to </w:t>
            </w:r>
            <w:proofErr w:type="spellStart"/>
            <w:r>
              <w:rPr>
                <w:sz w:val="32"/>
                <w:szCs w:val="32"/>
              </w:rPr>
              <w:t>hea’ben</w:t>
            </w:r>
            <w:proofErr w:type="spellEnd"/>
            <w:r>
              <w:rPr>
                <w:sz w:val="32"/>
                <w:szCs w:val="32"/>
              </w:rPr>
              <w:t xml:space="preserve"> I’m going to put on my shoes – I’m </w:t>
            </w:r>
            <w:proofErr w:type="spellStart"/>
            <w:r>
              <w:rPr>
                <w:sz w:val="32"/>
                <w:szCs w:val="32"/>
              </w:rPr>
              <w:t>gon’na</w:t>
            </w:r>
            <w:proofErr w:type="spellEnd"/>
            <w:r>
              <w:rPr>
                <w:sz w:val="32"/>
                <w:szCs w:val="32"/>
              </w:rPr>
              <w:t xml:space="preserve"> walk all over God’s </w:t>
            </w:r>
            <w:proofErr w:type="spellStart"/>
            <w:r>
              <w:rPr>
                <w:sz w:val="32"/>
                <w:szCs w:val="32"/>
              </w:rPr>
              <w:t>hea’ben</w:t>
            </w:r>
            <w:proofErr w:type="spellEnd"/>
            <w:r>
              <w:rPr>
                <w:sz w:val="32"/>
                <w:szCs w:val="32"/>
              </w:rPr>
              <w:t>”</w:t>
            </w:r>
          </w:p>
          <w:p w:rsidR="00C77AA1" w:rsidRDefault="00C77AA1" w:rsidP="00F81DD8">
            <w:pPr>
              <w:pStyle w:val="ListParagraph"/>
              <w:spacing w:after="120"/>
              <w:ind w:left="0"/>
              <w:rPr>
                <w:sz w:val="32"/>
                <w:szCs w:val="32"/>
              </w:rPr>
            </w:pPr>
          </w:p>
          <w:p w:rsidR="00C77AA1" w:rsidRDefault="00C77AA1" w:rsidP="00F81DD8">
            <w:pPr>
              <w:pStyle w:val="ListParagraph"/>
              <w:numPr>
                <w:ilvl w:val="0"/>
                <w:numId w:val="5"/>
              </w:numPr>
              <w:spacing w:after="120"/>
              <w:ind w:left="0"/>
              <w:rPr>
                <w:sz w:val="32"/>
                <w:szCs w:val="32"/>
              </w:rPr>
            </w:pPr>
            <w:r>
              <w:rPr>
                <w:sz w:val="32"/>
                <w:szCs w:val="32"/>
              </w:rPr>
              <w:t xml:space="preserve">Fatted calf was killed – only used for the most special occasions. </w:t>
            </w:r>
          </w:p>
          <w:p w:rsidR="00C77AA1" w:rsidRDefault="00C77AA1" w:rsidP="00F81DD8">
            <w:pPr>
              <w:pStyle w:val="ListParagraph"/>
              <w:spacing w:after="120"/>
              <w:ind w:left="0"/>
              <w:rPr>
                <w:sz w:val="32"/>
                <w:szCs w:val="32"/>
              </w:rPr>
            </w:pPr>
          </w:p>
          <w:p w:rsidR="00C77AA1" w:rsidRPr="00F31AE3" w:rsidRDefault="00C77AA1" w:rsidP="00F81DD8">
            <w:pPr>
              <w:pStyle w:val="ListParagraph"/>
              <w:spacing w:after="120"/>
              <w:ind w:left="0"/>
              <w:rPr>
                <w:sz w:val="32"/>
                <w:szCs w:val="32"/>
              </w:rPr>
            </w:pPr>
            <w:r>
              <w:rPr>
                <w:sz w:val="32"/>
                <w:szCs w:val="32"/>
              </w:rPr>
              <w:t xml:space="preserve">All this instead of a handshake reprimand and a small plain place to live. </w:t>
            </w:r>
          </w:p>
          <w:p w:rsidR="00F12953" w:rsidRDefault="00F12953" w:rsidP="00F81DD8">
            <w:pPr>
              <w:pStyle w:val="ListParagraph"/>
              <w:spacing w:after="120"/>
              <w:ind w:left="0"/>
              <w:rPr>
                <w:sz w:val="32"/>
                <w:szCs w:val="32"/>
              </w:rPr>
            </w:pPr>
          </w:p>
        </w:tc>
      </w:tr>
      <w:tr w:rsidR="00C77AA1" w:rsidTr="00753CC2">
        <w:tc>
          <w:tcPr>
            <w:tcW w:w="828" w:type="dxa"/>
          </w:tcPr>
          <w:p w:rsidR="00C77AA1" w:rsidRDefault="00F12953" w:rsidP="00A94903">
            <w:pPr>
              <w:jc w:val="center"/>
              <w:rPr>
                <w:sz w:val="22"/>
                <w:szCs w:val="22"/>
              </w:rPr>
            </w:pPr>
            <w:r>
              <w:rPr>
                <w:sz w:val="22"/>
                <w:szCs w:val="22"/>
              </w:rPr>
              <w:lastRenderedPageBreak/>
              <w:t>14</w:t>
            </w:r>
          </w:p>
        </w:tc>
        <w:tc>
          <w:tcPr>
            <w:tcW w:w="10080" w:type="dxa"/>
          </w:tcPr>
          <w:p w:rsidR="00C77AA1" w:rsidRDefault="00C77AA1" w:rsidP="00C77AA1">
            <w:pPr>
              <w:spacing w:after="120"/>
              <w:rPr>
                <w:sz w:val="32"/>
                <w:szCs w:val="32"/>
              </w:rPr>
            </w:pPr>
            <w:r>
              <w:rPr>
                <w:sz w:val="32"/>
                <w:szCs w:val="32"/>
              </w:rPr>
              <w:t>And this infuriated the older son – Where’s the justice?  Where’s my reward?</w:t>
            </w:r>
          </w:p>
          <w:p w:rsidR="00C77AA1" w:rsidRDefault="00C77AA1" w:rsidP="00C77AA1">
            <w:pPr>
              <w:spacing w:after="120"/>
              <w:rPr>
                <w:sz w:val="32"/>
                <w:szCs w:val="32"/>
              </w:rPr>
            </w:pPr>
          </w:p>
          <w:p w:rsidR="00C77AA1" w:rsidRDefault="00C77AA1" w:rsidP="00C77AA1">
            <w:pPr>
              <w:spacing w:after="120"/>
              <w:rPr>
                <w:sz w:val="32"/>
                <w:szCs w:val="32"/>
              </w:rPr>
            </w:pPr>
            <w:r>
              <w:rPr>
                <w:sz w:val="32"/>
                <w:szCs w:val="32"/>
              </w:rPr>
              <w:t xml:space="preserve">This ‘rub’ infuriated the Scribes and Pharisees who were listening to Jesus telling the story.  Why?  Because in this society and in Judeo-Christian heritage we believe:  Trying to do good – staying away from trouble – </w:t>
            </w:r>
          </w:p>
          <w:p w:rsidR="00C77AA1" w:rsidRDefault="00C77AA1" w:rsidP="00C77AA1">
            <w:pPr>
              <w:spacing w:after="120"/>
              <w:rPr>
                <w:sz w:val="32"/>
                <w:szCs w:val="32"/>
              </w:rPr>
            </w:pPr>
            <w:r>
              <w:rPr>
                <w:sz w:val="32"/>
                <w:szCs w:val="32"/>
              </w:rPr>
              <w:t>Separation from the bad is necessary to preserve a community’s sense of right and wrong, provide food of moral instruction.</w:t>
            </w:r>
          </w:p>
          <w:p w:rsidR="00C77AA1" w:rsidRDefault="00C77AA1" w:rsidP="00C77AA1">
            <w:pPr>
              <w:spacing w:after="120"/>
              <w:rPr>
                <w:sz w:val="32"/>
                <w:szCs w:val="32"/>
              </w:rPr>
            </w:pPr>
          </w:p>
          <w:p w:rsidR="00C77AA1" w:rsidRDefault="00C77AA1" w:rsidP="00C77AA1">
            <w:pPr>
              <w:spacing w:after="120"/>
              <w:rPr>
                <w:sz w:val="32"/>
                <w:szCs w:val="32"/>
              </w:rPr>
            </w:pPr>
            <w:r>
              <w:rPr>
                <w:sz w:val="32"/>
                <w:szCs w:val="32"/>
              </w:rPr>
              <w:t xml:space="preserve">And we have good support for this attitude. </w:t>
            </w:r>
          </w:p>
          <w:p w:rsidR="00EA3DEB" w:rsidRDefault="00EA3DEB" w:rsidP="00EA3DEB">
            <w:pPr>
              <w:spacing w:after="120"/>
              <w:rPr>
                <w:sz w:val="32"/>
                <w:szCs w:val="32"/>
              </w:rPr>
            </w:pPr>
            <w:r>
              <w:rPr>
                <w:sz w:val="32"/>
                <w:szCs w:val="32"/>
              </w:rPr>
              <w:t>The Father did not choose between his sons – Both invited</w:t>
            </w:r>
          </w:p>
          <w:p w:rsidR="00EA3DEB" w:rsidRDefault="00EA3DEB" w:rsidP="00EA3DEB">
            <w:pPr>
              <w:spacing w:after="120"/>
              <w:rPr>
                <w:sz w:val="32"/>
                <w:szCs w:val="32"/>
              </w:rPr>
            </w:pPr>
          </w:p>
          <w:p w:rsidR="00EA3DEB" w:rsidRDefault="00EA3DEB" w:rsidP="00EA3DEB">
            <w:pPr>
              <w:spacing w:after="120"/>
              <w:rPr>
                <w:sz w:val="32"/>
                <w:szCs w:val="32"/>
              </w:rPr>
            </w:pPr>
            <w:r>
              <w:rPr>
                <w:sz w:val="32"/>
                <w:szCs w:val="32"/>
              </w:rPr>
              <w:t>Jesus did not choose between the religious leaders and the sinners – both invited</w:t>
            </w:r>
          </w:p>
          <w:p w:rsidR="00EA3DEB" w:rsidRDefault="00EA3DEB" w:rsidP="00EA3DEB">
            <w:pPr>
              <w:spacing w:after="120"/>
              <w:rPr>
                <w:sz w:val="32"/>
                <w:szCs w:val="32"/>
              </w:rPr>
            </w:pPr>
            <w:r>
              <w:rPr>
                <w:sz w:val="32"/>
                <w:szCs w:val="32"/>
              </w:rPr>
              <w:t>Can we do any less?</w:t>
            </w:r>
          </w:p>
          <w:p w:rsidR="00C77AA1" w:rsidRPr="00EA3DEB" w:rsidRDefault="00C77AA1" w:rsidP="00EA3DEB">
            <w:pPr>
              <w:spacing w:after="120"/>
              <w:rPr>
                <w:sz w:val="32"/>
                <w:szCs w:val="32"/>
              </w:rPr>
            </w:pPr>
          </w:p>
        </w:tc>
      </w:tr>
      <w:tr w:rsidR="00C77AA1" w:rsidTr="00753CC2">
        <w:tc>
          <w:tcPr>
            <w:tcW w:w="828" w:type="dxa"/>
          </w:tcPr>
          <w:p w:rsidR="00C77AA1" w:rsidRDefault="00C862A2" w:rsidP="00A94903">
            <w:pPr>
              <w:jc w:val="center"/>
              <w:rPr>
                <w:sz w:val="22"/>
                <w:szCs w:val="22"/>
              </w:rPr>
            </w:pPr>
            <w:r>
              <w:rPr>
                <w:sz w:val="22"/>
                <w:szCs w:val="22"/>
              </w:rPr>
              <w:t>15</w:t>
            </w:r>
          </w:p>
        </w:tc>
        <w:tc>
          <w:tcPr>
            <w:tcW w:w="10080" w:type="dxa"/>
          </w:tcPr>
          <w:p w:rsidR="00C77AA1" w:rsidRDefault="00C77AA1" w:rsidP="00C77AA1">
            <w:pPr>
              <w:spacing w:after="120"/>
              <w:rPr>
                <w:sz w:val="32"/>
                <w:szCs w:val="32"/>
              </w:rPr>
            </w:pPr>
            <w:r>
              <w:rPr>
                <w:sz w:val="32"/>
                <w:szCs w:val="32"/>
              </w:rPr>
              <w:t>1974 – Summer – Tommy John ruptured a ligament in his elbow.  At the time – he was leading NL Pitcher on way toward the World Series with already 20 games.</w:t>
            </w:r>
          </w:p>
          <w:p w:rsidR="00C77AA1" w:rsidRDefault="00C77AA1" w:rsidP="00C77AA1">
            <w:pPr>
              <w:spacing w:after="120"/>
              <w:rPr>
                <w:sz w:val="32"/>
                <w:szCs w:val="32"/>
              </w:rPr>
            </w:pPr>
            <w:r>
              <w:rPr>
                <w:sz w:val="32"/>
                <w:szCs w:val="32"/>
              </w:rPr>
              <w:t>Surgeon after the operation said, 1 in 100 chance to ever pitch again.</w:t>
            </w:r>
          </w:p>
          <w:p w:rsidR="00C77AA1" w:rsidRDefault="00C77AA1" w:rsidP="00C77AA1">
            <w:pPr>
              <w:spacing w:after="120"/>
              <w:rPr>
                <w:sz w:val="32"/>
                <w:szCs w:val="32"/>
              </w:rPr>
            </w:pPr>
            <w:r>
              <w:rPr>
                <w:sz w:val="32"/>
                <w:szCs w:val="32"/>
              </w:rPr>
              <w:t>After operation, Tommy, wife and baby daughter in church.  Sermon was Abraham and Sara, who were in their 90s when she became pregnant.   Minister looked right at Tommy John and said, “You know with God, noting is impossible!”</w:t>
            </w:r>
          </w:p>
          <w:p w:rsidR="00C77AA1" w:rsidRDefault="00C77AA1" w:rsidP="00C77AA1">
            <w:pPr>
              <w:spacing w:after="120"/>
              <w:rPr>
                <w:sz w:val="32"/>
                <w:szCs w:val="32"/>
              </w:rPr>
            </w:pPr>
            <w:r>
              <w:rPr>
                <w:sz w:val="32"/>
                <w:szCs w:val="32"/>
              </w:rPr>
              <w:t xml:space="preserve">That’s what he needed to hear – 16 weeks cast off – started rehab – slow and painful – inch by inch – touch thumb to little finger.  Finally – 1 ½ years later – back on mound pitching – Pitched more games after surgery than before and eventually pitched in World Series. </w:t>
            </w:r>
          </w:p>
          <w:p w:rsidR="00C77AA1" w:rsidRDefault="00C77AA1" w:rsidP="00C77AA1">
            <w:pPr>
              <w:spacing w:after="120"/>
              <w:rPr>
                <w:sz w:val="32"/>
                <w:szCs w:val="32"/>
              </w:rPr>
            </w:pPr>
          </w:p>
        </w:tc>
      </w:tr>
      <w:tr w:rsidR="00C77AA1" w:rsidTr="00753CC2">
        <w:tc>
          <w:tcPr>
            <w:tcW w:w="828" w:type="dxa"/>
          </w:tcPr>
          <w:p w:rsidR="00C77AA1" w:rsidRDefault="00C862A2" w:rsidP="00A94903">
            <w:pPr>
              <w:jc w:val="center"/>
              <w:rPr>
                <w:sz w:val="22"/>
                <w:szCs w:val="22"/>
              </w:rPr>
            </w:pPr>
            <w:r>
              <w:rPr>
                <w:sz w:val="22"/>
                <w:szCs w:val="22"/>
              </w:rPr>
              <w:t>16</w:t>
            </w:r>
          </w:p>
        </w:tc>
        <w:tc>
          <w:tcPr>
            <w:tcW w:w="10080" w:type="dxa"/>
          </w:tcPr>
          <w:p w:rsidR="00F81DD8" w:rsidRDefault="00F81DD8" w:rsidP="00F81DD8">
            <w:pPr>
              <w:spacing w:after="120"/>
              <w:rPr>
                <w:sz w:val="32"/>
                <w:szCs w:val="32"/>
              </w:rPr>
            </w:pPr>
            <w:r>
              <w:rPr>
                <w:sz w:val="32"/>
                <w:szCs w:val="32"/>
              </w:rPr>
              <w:t xml:space="preserve">Some of you may feel like you don’t deserve to be here – that God </w:t>
            </w:r>
            <w:r>
              <w:rPr>
                <w:sz w:val="32"/>
                <w:szCs w:val="32"/>
              </w:rPr>
              <w:lastRenderedPageBreak/>
              <w:t>can’t accept you</w:t>
            </w:r>
          </w:p>
          <w:p w:rsidR="00F81DD8" w:rsidRDefault="00F81DD8" w:rsidP="00F81DD8">
            <w:pPr>
              <w:spacing w:after="120"/>
              <w:rPr>
                <w:sz w:val="32"/>
                <w:szCs w:val="32"/>
              </w:rPr>
            </w:pPr>
            <w:r>
              <w:rPr>
                <w:sz w:val="32"/>
                <w:szCs w:val="32"/>
              </w:rPr>
              <w:t>You may know someone feeling like that</w:t>
            </w:r>
            <w:r w:rsidR="00C862A2">
              <w:rPr>
                <w:sz w:val="32"/>
                <w:szCs w:val="32"/>
              </w:rPr>
              <w:t xml:space="preserve"> </w:t>
            </w:r>
          </w:p>
          <w:p w:rsidR="00C862A2" w:rsidRDefault="00C862A2" w:rsidP="00C862A2">
            <w:pPr>
              <w:spacing w:after="120"/>
              <w:rPr>
                <w:sz w:val="32"/>
                <w:szCs w:val="32"/>
              </w:rPr>
            </w:pPr>
            <w:r>
              <w:rPr>
                <w:sz w:val="32"/>
                <w:szCs w:val="32"/>
              </w:rPr>
              <w:t>But with God – All Things Are Possible – You have a place, Home – on this first day of at least partially opening up.</w:t>
            </w:r>
          </w:p>
          <w:p w:rsidR="00C77AA1" w:rsidRDefault="00C77AA1" w:rsidP="00C862A2">
            <w:pPr>
              <w:spacing w:after="120"/>
              <w:rPr>
                <w:sz w:val="32"/>
                <w:szCs w:val="32"/>
              </w:rPr>
            </w:pPr>
          </w:p>
        </w:tc>
      </w:tr>
      <w:tr w:rsidR="00C862A2" w:rsidTr="00753CC2">
        <w:tc>
          <w:tcPr>
            <w:tcW w:w="828" w:type="dxa"/>
          </w:tcPr>
          <w:p w:rsidR="00C862A2" w:rsidRDefault="00C862A2" w:rsidP="00A94903">
            <w:pPr>
              <w:jc w:val="center"/>
              <w:rPr>
                <w:sz w:val="22"/>
                <w:szCs w:val="22"/>
              </w:rPr>
            </w:pPr>
            <w:r>
              <w:rPr>
                <w:sz w:val="22"/>
                <w:szCs w:val="22"/>
              </w:rPr>
              <w:lastRenderedPageBreak/>
              <w:t>17</w:t>
            </w:r>
          </w:p>
        </w:tc>
        <w:tc>
          <w:tcPr>
            <w:tcW w:w="10080" w:type="dxa"/>
          </w:tcPr>
          <w:p w:rsidR="00C862A2" w:rsidRDefault="00C862A2" w:rsidP="00C862A2">
            <w:pPr>
              <w:spacing w:after="120"/>
              <w:rPr>
                <w:sz w:val="32"/>
                <w:szCs w:val="32"/>
              </w:rPr>
            </w:pPr>
            <w:r>
              <w:rPr>
                <w:sz w:val="32"/>
                <w:szCs w:val="32"/>
              </w:rPr>
              <w:t>Know that it is time to Come home whenever you feel comfortable getting out. It For some you were ready weeks ago, for others you will not be ready to return until there is a vaccine. but whenever you are ready – your Center home will be here for you!</w:t>
            </w:r>
          </w:p>
          <w:p w:rsidR="00C862A2" w:rsidRDefault="00C862A2" w:rsidP="00C862A2">
            <w:pPr>
              <w:spacing w:after="120"/>
              <w:rPr>
                <w:sz w:val="32"/>
                <w:szCs w:val="32"/>
              </w:rPr>
            </w:pPr>
          </w:p>
        </w:tc>
      </w:tr>
      <w:tr w:rsidR="00EA3DEB" w:rsidTr="00753CC2">
        <w:tc>
          <w:tcPr>
            <w:tcW w:w="828" w:type="dxa"/>
          </w:tcPr>
          <w:p w:rsidR="00EA3DEB" w:rsidRDefault="00EF5927" w:rsidP="00A94903">
            <w:pPr>
              <w:jc w:val="center"/>
              <w:rPr>
                <w:sz w:val="22"/>
                <w:szCs w:val="22"/>
              </w:rPr>
            </w:pPr>
            <w:r>
              <w:rPr>
                <w:sz w:val="22"/>
                <w:szCs w:val="22"/>
              </w:rPr>
              <w:t>18</w:t>
            </w:r>
          </w:p>
        </w:tc>
        <w:tc>
          <w:tcPr>
            <w:tcW w:w="10080" w:type="dxa"/>
          </w:tcPr>
          <w:p w:rsidR="00C862A2" w:rsidRDefault="00C862A2" w:rsidP="00C862A2">
            <w:pPr>
              <w:spacing w:after="120"/>
              <w:rPr>
                <w:sz w:val="32"/>
                <w:szCs w:val="32"/>
              </w:rPr>
            </w:pPr>
            <w:r>
              <w:rPr>
                <w:sz w:val="32"/>
                <w:szCs w:val="32"/>
              </w:rPr>
              <w:t>But even more importantly your spiritual home is always ready for you. Luke shares over and over again that you have a place in God's kingdom. and it doesn't matter if you are worshipping in your living room, or this this place there is a place for you in God's kingdom.</w:t>
            </w:r>
          </w:p>
          <w:p w:rsidR="00EA3DEB" w:rsidRDefault="00EA3DEB" w:rsidP="00EA3DEB">
            <w:pPr>
              <w:spacing w:after="120"/>
              <w:rPr>
                <w:sz w:val="32"/>
                <w:szCs w:val="32"/>
              </w:rPr>
            </w:pPr>
            <w:r>
              <w:rPr>
                <w:sz w:val="32"/>
                <w:szCs w:val="32"/>
              </w:rPr>
              <w:t>Your Party’s planned!</w:t>
            </w:r>
          </w:p>
          <w:p w:rsidR="00EA3DEB" w:rsidRDefault="00EA3DEB" w:rsidP="00EA3DEB">
            <w:pPr>
              <w:spacing w:after="120"/>
              <w:rPr>
                <w:sz w:val="32"/>
                <w:szCs w:val="32"/>
              </w:rPr>
            </w:pPr>
            <w:r>
              <w:rPr>
                <w:sz w:val="32"/>
                <w:szCs w:val="32"/>
              </w:rPr>
              <w:t>You haven’t earned the right to be here but that is not the issue.</w:t>
            </w:r>
          </w:p>
          <w:p w:rsidR="00EA3DEB" w:rsidRDefault="00E45069" w:rsidP="00EA3DEB">
            <w:pPr>
              <w:spacing w:after="120"/>
              <w:rPr>
                <w:sz w:val="32"/>
                <w:szCs w:val="32"/>
              </w:rPr>
            </w:pPr>
            <w:r>
              <w:rPr>
                <w:sz w:val="32"/>
                <w:szCs w:val="32"/>
              </w:rPr>
              <w:t>I</w:t>
            </w:r>
            <w:r w:rsidR="00EA3DEB">
              <w:rPr>
                <w:sz w:val="32"/>
                <w:szCs w:val="32"/>
              </w:rPr>
              <w:t>t’s a gift!</w:t>
            </w:r>
          </w:p>
          <w:p w:rsidR="00EA3DEB" w:rsidRDefault="00EA3DEB" w:rsidP="00EA3DEB">
            <w:pPr>
              <w:spacing w:after="120"/>
              <w:rPr>
                <w:sz w:val="32"/>
                <w:szCs w:val="32"/>
              </w:rPr>
            </w:pPr>
            <w:r>
              <w:rPr>
                <w:sz w:val="32"/>
                <w:szCs w:val="32"/>
              </w:rPr>
              <w:t>You were once lost – dead to God – But now – Well, now God’s Coming Home</w:t>
            </w:r>
            <w:r w:rsidR="00E45069">
              <w:rPr>
                <w:sz w:val="32"/>
                <w:szCs w:val="32"/>
              </w:rPr>
              <w:t>coming</w:t>
            </w:r>
            <w:r>
              <w:rPr>
                <w:sz w:val="32"/>
                <w:szCs w:val="32"/>
              </w:rPr>
              <w:t xml:space="preserve"> party is set!</w:t>
            </w:r>
          </w:p>
          <w:p w:rsidR="00EA3DEB" w:rsidRDefault="00EA3DEB" w:rsidP="00E45069">
            <w:pPr>
              <w:spacing w:after="120"/>
              <w:rPr>
                <w:sz w:val="32"/>
                <w:szCs w:val="32"/>
              </w:rPr>
            </w:pPr>
          </w:p>
        </w:tc>
      </w:tr>
      <w:tr w:rsidR="00E45069" w:rsidTr="00753CC2">
        <w:tc>
          <w:tcPr>
            <w:tcW w:w="828" w:type="dxa"/>
          </w:tcPr>
          <w:p w:rsidR="00E45069" w:rsidRDefault="00EF5927" w:rsidP="00A94903">
            <w:pPr>
              <w:jc w:val="center"/>
              <w:rPr>
                <w:sz w:val="22"/>
                <w:szCs w:val="22"/>
              </w:rPr>
            </w:pPr>
            <w:r>
              <w:rPr>
                <w:sz w:val="22"/>
                <w:szCs w:val="22"/>
              </w:rPr>
              <w:t>19</w:t>
            </w:r>
          </w:p>
        </w:tc>
        <w:tc>
          <w:tcPr>
            <w:tcW w:w="10080" w:type="dxa"/>
          </w:tcPr>
          <w:p w:rsidR="00E45069" w:rsidRDefault="00E45069" w:rsidP="00E45069">
            <w:pPr>
              <w:spacing w:after="120"/>
              <w:rPr>
                <w:sz w:val="32"/>
                <w:szCs w:val="32"/>
              </w:rPr>
            </w:pPr>
            <w:r>
              <w:rPr>
                <w:sz w:val="32"/>
                <w:szCs w:val="32"/>
              </w:rPr>
              <w:t xml:space="preserve">Come and rejoice in the arms of a loving Your FATHER! You have a home, one that no one can take from you! One that exists here on this earth extends for all eternity. </w:t>
            </w:r>
          </w:p>
          <w:p w:rsidR="00E45069" w:rsidRDefault="00E45069" w:rsidP="00E45069">
            <w:pPr>
              <w:spacing w:after="120"/>
              <w:rPr>
                <w:sz w:val="32"/>
                <w:szCs w:val="32"/>
              </w:rPr>
            </w:pPr>
          </w:p>
          <w:p w:rsidR="00E45069" w:rsidRPr="00F31AE3" w:rsidRDefault="00E45069" w:rsidP="00E45069">
            <w:pPr>
              <w:spacing w:after="120"/>
              <w:rPr>
                <w:sz w:val="32"/>
                <w:szCs w:val="32"/>
              </w:rPr>
            </w:pPr>
            <w:r>
              <w:rPr>
                <w:sz w:val="32"/>
                <w:szCs w:val="32"/>
              </w:rPr>
              <w:t>Amen</w:t>
            </w:r>
          </w:p>
          <w:p w:rsidR="00E45069" w:rsidRDefault="00E45069" w:rsidP="00C862A2">
            <w:pPr>
              <w:spacing w:after="120"/>
              <w:rPr>
                <w:sz w:val="32"/>
                <w:szCs w:val="32"/>
              </w:rPr>
            </w:pPr>
          </w:p>
        </w:tc>
      </w:tr>
    </w:tbl>
    <w:p w:rsidR="00C37781" w:rsidRDefault="00C37781" w:rsidP="00F31AE3">
      <w:pPr>
        <w:spacing w:after="120" w:line="240" w:lineRule="auto"/>
        <w:rPr>
          <w:sz w:val="32"/>
          <w:szCs w:val="32"/>
        </w:rPr>
      </w:pPr>
    </w:p>
    <w:sectPr w:rsidR="00C37781" w:rsidSect="00B80A50">
      <w:footerReference w:type="default" r:id="rId7"/>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0A2" w:rsidRDefault="00D500A2" w:rsidP="005C0244">
      <w:pPr>
        <w:spacing w:after="0" w:line="240" w:lineRule="auto"/>
      </w:pPr>
      <w:r>
        <w:separator/>
      </w:r>
    </w:p>
  </w:endnote>
  <w:endnote w:type="continuationSeparator" w:id="0">
    <w:p w:rsidR="00D500A2" w:rsidRDefault="00D500A2" w:rsidP="005C0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843766"/>
      <w:docPartObj>
        <w:docPartGallery w:val="Page Numbers (Bottom of Page)"/>
        <w:docPartUnique/>
      </w:docPartObj>
    </w:sdtPr>
    <w:sdtEndPr>
      <w:rPr>
        <w:noProof/>
      </w:rPr>
    </w:sdtEndPr>
    <w:sdtContent>
      <w:p w:rsidR="00A52ADE" w:rsidRDefault="00B95526">
        <w:pPr>
          <w:pStyle w:val="Footer"/>
          <w:jc w:val="center"/>
        </w:pPr>
        <w:r>
          <w:fldChar w:fldCharType="begin"/>
        </w:r>
        <w:r w:rsidR="00185CB0">
          <w:instrText xml:space="preserve"> PAGE   \* MERGEFORMAT </w:instrText>
        </w:r>
        <w:r>
          <w:fldChar w:fldCharType="separate"/>
        </w:r>
        <w:r w:rsidR="00A25A86">
          <w:rPr>
            <w:noProof/>
          </w:rPr>
          <w:t>1</w:t>
        </w:r>
        <w:r>
          <w:rPr>
            <w:noProof/>
          </w:rPr>
          <w:fldChar w:fldCharType="end"/>
        </w:r>
      </w:p>
    </w:sdtContent>
  </w:sdt>
  <w:p w:rsidR="00A52ADE" w:rsidRDefault="00A52A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0A2" w:rsidRDefault="00D500A2" w:rsidP="005C0244">
      <w:pPr>
        <w:spacing w:after="0" w:line="240" w:lineRule="auto"/>
      </w:pPr>
      <w:r>
        <w:separator/>
      </w:r>
    </w:p>
  </w:footnote>
  <w:footnote w:type="continuationSeparator" w:id="0">
    <w:p w:rsidR="00D500A2" w:rsidRDefault="00D500A2" w:rsidP="005C0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370C"/>
    <w:multiLevelType w:val="hybridMultilevel"/>
    <w:tmpl w:val="3A621340"/>
    <w:lvl w:ilvl="0" w:tplc="82BAB5FE">
      <w:numFmt w:val="bullet"/>
      <w:lvlText w:val="-"/>
      <w:lvlJc w:val="left"/>
      <w:pPr>
        <w:ind w:left="990" w:hanging="360"/>
      </w:pPr>
      <w:rPr>
        <w:rFonts w:ascii="Arial" w:eastAsiaTheme="minorHAnsi"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F5F0E09"/>
    <w:multiLevelType w:val="hybridMultilevel"/>
    <w:tmpl w:val="F66404E6"/>
    <w:lvl w:ilvl="0" w:tplc="82BAB5FE">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38F0BD8"/>
    <w:multiLevelType w:val="hybridMultilevel"/>
    <w:tmpl w:val="3CE0F054"/>
    <w:lvl w:ilvl="0" w:tplc="82BAB5FE">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453F9E"/>
    <w:multiLevelType w:val="hybridMultilevel"/>
    <w:tmpl w:val="82D0DCE6"/>
    <w:lvl w:ilvl="0" w:tplc="82BAB5FE">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79A61B93"/>
    <w:multiLevelType w:val="hybridMultilevel"/>
    <w:tmpl w:val="251E363A"/>
    <w:lvl w:ilvl="0" w:tplc="82BAB5FE">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41246"/>
    <w:rsid w:val="00044301"/>
    <w:rsid w:val="0005279F"/>
    <w:rsid w:val="00185CB0"/>
    <w:rsid w:val="001A399D"/>
    <w:rsid w:val="001B25CF"/>
    <w:rsid w:val="00441246"/>
    <w:rsid w:val="00461917"/>
    <w:rsid w:val="004F60D1"/>
    <w:rsid w:val="00516F96"/>
    <w:rsid w:val="005C0244"/>
    <w:rsid w:val="00642ACA"/>
    <w:rsid w:val="00753CC2"/>
    <w:rsid w:val="007C11BE"/>
    <w:rsid w:val="00A25A86"/>
    <w:rsid w:val="00A52ADE"/>
    <w:rsid w:val="00A94903"/>
    <w:rsid w:val="00B80A50"/>
    <w:rsid w:val="00B95526"/>
    <w:rsid w:val="00B9663D"/>
    <w:rsid w:val="00C37781"/>
    <w:rsid w:val="00C77AA1"/>
    <w:rsid w:val="00C862A2"/>
    <w:rsid w:val="00D500A2"/>
    <w:rsid w:val="00E45069"/>
    <w:rsid w:val="00E46415"/>
    <w:rsid w:val="00E62189"/>
    <w:rsid w:val="00EA3DEB"/>
    <w:rsid w:val="00ED642C"/>
    <w:rsid w:val="00ED79E9"/>
    <w:rsid w:val="00EF4707"/>
    <w:rsid w:val="00EF5927"/>
    <w:rsid w:val="00F12953"/>
    <w:rsid w:val="00F31AE3"/>
    <w:rsid w:val="00F81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46"/>
    <w:pPr>
      <w:ind w:left="720"/>
      <w:contextualSpacing/>
    </w:pPr>
  </w:style>
  <w:style w:type="paragraph" w:styleId="Header">
    <w:name w:val="header"/>
    <w:basedOn w:val="Normal"/>
    <w:link w:val="HeaderChar"/>
    <w:uiPriority w:val="99"/>
    <w:unhideWhenUsed/>
    <w:rsid w:val="005C0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244"/>
  </w:style>
  <w:style w:type="paragraph" w:styleId="Footer">
    <w:name w:val="footer"/>
    <w:basedOn w:val="Normal"/>
    <w:link w:val="FooterChar"/>
    <w:uiPriority w:val="99"/>
    <w:unhideWhenUsed/>
    <w:rsid w:val="005C0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244"/>
  </w:style>
  <w:style w:type="table" w:styleId="TableGrid">
    <w:name w:val="Table Grid"/>
    <w:basedOn w:val="TableNormal"/>
    <w:uiPriority w:val="39"/>
    <w:unhideWhenUsed/>
    <w:rsid w:val="00B8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dcterms:created xsi:type="dcterms:W3CDTF">2020-09-18T16:06:00Z</dcterms:created>
  <dcterms:modified xsi:type="dcterms:W3CDTF">2020-09-18T16:06:00Z</dcterms:modified>
</cp:coreProperties>
</file>